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C5B78" w14:textId="7B9EA24E" w:rsidR="001278C6" w:rsidRPr="003A29BC" w:rsidRDefault="001278C6" w:rsidP="001278C6">
      <w:pPr>
        <w:spacing w:after="0" w:line="240" w:lineRule="auto"/>
        <w:jc w:val="center"/>
        <w:rPr>
          <w:rFonts w:ascii="Arial" w:eastAsia="Times New Roman" w:hAnsi="Arial" w:cs="Arial"/>
          <w:b/>
          <w:sz w:val="24"/>
          <w:szCs w:val="24"/>
        </w:rPr>
      </w:pPr>
      <w:r w:rsidRPr="003A29BC">
        <w:rPr>
          <w:rFonts w:ascii="Arial" w:eastAsia="Times New Roman" w:hAnsi="Arial" w:cs="Arial"/>
          <w:b/>
          <w:sz w:val="24"/>
          <w:szCs w:val="24"/>
        </w:rPr>
        <w:t>NIRS Activity Form</w:t>
      </w:r>
      <w:r w:rsidRPr="003A29BC">
        <w:rPr>
          <w:rFonts w:ascii="Arial" w:eastAsia="Times New Roman" w:hAnsi="Arial" w:cs="Arial"/>
          <w:b/>
          <w:i/>
          <w:sz w:val="24"/>
          <w:szCs w:val="24"/>
        </w:rPr>
        <w:t xml:space="preserve"> – </w:t>
      </w:r>
      <w:r w:rsidRPr="003A29BC">
        <w:rPr>
          <w:rFonts w:ascii="Arial" w:eastAsia="Times New Roman" w:hAnsi="Arial" w:cs="Arial"/>
          <w:b/>
          <w:sz w:val="24"/>
          <w:szCs w:val="24"/>
        </w:rPr>
        <w:t>FY</w:t>
      </w:r>
      <w:r w:rsidR="00155346" w:rsidRPr="003A29BC">
        <w:rPr>
          <w:rFonts w:ascii="Arial" w:eastAsia="Times New Roman" w:hAnsi="Arial" w:cs="Arial"/>
          <w:b/>
          <w:sz w:val="24"/>
          <w:szCs w:val="24"/>
        </w:rPr>
        <w:t xml:space="preserve"> 20</w:t>
      </w:r>
      <w:r w:rsidR="00CC2939" w:rsidRPr="003A29BC">
        <w:rPr>
          <w:rFonts w:ascii="Arial" w:eastAsia="Times New Roman" w:hAnsi="Arial" w:cs="Arial"/>
          <w:b/>
          <w:sz w:val="24"/>
          <w:szCs w:val="24"/>
        </w:rPr>
        <w:t>2</w:t>
      </w:r>
      <w:r w:rsidR="003824A2" w:rsidRPr="003A29BC">
        <w:rPr>
          <w:rFonts w:ascii="Arial" w:eastAsia="Times New Roman" w:hAnsi="Arial" w:cs="Arial"/>
          <w:b/>
          <w:sz w:val="24"/>
          <w:szCs w:val="24"/>
        </w:rPr>
        <w:t>5</w:t>
      </w:r>
    </w:p>
    <w:p w14:paraId="4BCDE7BB" w14:textId="77777777" w:rsidR="001278C6" w:rsidRPr="003A29BC" w:rsidRDefault="001278C6" w:rsidP="001278C6">
      <w:pPr>
        <w:spacing w:after="0" w:line="240" w:lineRule="auto"/>
        <w:jc w:val="center"/>
        <w:rPr>
          <w:rFonts w:ascii="Arial" w:eastAsia="Times New Roman" w:hAnsi="Arial" w:cs="Arial"/>
          <w:b/>
          <w:sz w:val="24"/>
          <w:szCs w:val="24"/>
        </w:rPr>
      </w:pPr>
    </w:p>
    <w:p w14:paraId="353FC24F" w14:textId="77777777" w:rsidR="00FD4579" w:rsidRPr="003A29BC" w:rsidRDefault="00FD4579" w:rsidP="00FD4579">
      <w:pPr>
        <w:spacing w:after="0" w:line="240" w:lineRule="auto"/>
        <w:rPr>
          <w:rFonts w:ascii="Arial" w:eastAsia="Times New Roman" w:hAnsi="Arial" w:cs="Arial"/>
          <w:b/>
          <w:sz w:val="24"/>
          <w:szCs w:val="24"/>
        </w:rPr>
      </w:pPr>
      <w:r w:rsidRPr="003A29BC">
        <w:rPr>
          <w:rFonts w:ascii="Arial" w:eastAsia="Times New Roman" w:hAnsi="Arial" w:cs="Arial"/>
          <w:b/>
          <w:sz w:val="24"/>
          <w:szCs w:val="24"/>
        </w:rPr>
        <w:t>*Response Required</w:t>
      </w:r>
    </w:p>
    <w:p w14:paraId="6A0E0E37" w14:textId="77777777" w:rsidR="00FD4579" w:rsidRPr="003A29BC" w:rsidRDefault="00FD4579" w:rsidP="00FD4579">
      <w:pPr>
        <w:spacing w:after="0" w:line="240" w:lineRule="auto"/>
        <w:rPr>
          <w:rFonts w:ascii="Arial" w:eastAsia="Times New Roman" w:hAnsi="Arial" w:cs="Arial"/>
          <w:b/>
          <w:sz w:val="24"/>
          <w:szCs w:val="24"/>
        </w:rPr>
      </w:pPr>
    </w:p>
    <w:p w14:paraId="384432B1" w14:textId="77777777" w:rsidR="00FD4579" w:rsidRPr="003A29BC" w:rsidRDefault="00FD4579" w:rsidP="00FD4579">
      <w:pPr>
        <w:spacing w:after="0" w:line="240" w:lineRule="auto"/>
        <w:rPr>
          <w:rFonts w:ascii="Arial" w:eastAsia="Times New Roman" w:hAnsi="Arial" w:cs="Arial"/>
          <w:b/>
          <w:sz w:val="24"/>
          <w:szCs w:val="24"/>
        </w:rPr>
      </w:pPr>
      <w:r w:rsidRPr="003A29BC">
        <w:rPr>
          <w:rFonts w:ascii="Arial" w:eastAsia="Times New Roman" w:hAnsi="Arial" w:cs="Arial"/>
          <w:b/>
          <w:sz w:val="24"/>
          <w:szCs w:val="24"/>
        </w:rPr>
        <w:t>*Program Type:</w:t>
      </w:r>
      <w:r w:rsidRPr="003A29BC">
        <w:rPr>
          <w:rFonts w:ascii="Arial" w:eastAsia="Times New Roman" w:hAnsi="Arial" w:cs="Arial"/>
          <w:b/>
          <w:sz w:val="24"/>
          <w:szCs w:val="24"/>
        </w:rPr>
        <w:tab/>
      </w:r>
    </w:p>
    <w:p w14:paraId="2B597A8E" w14:textId="77777777" w:rsidR="00FD4579" w:rsidRPr="003A29BC" w:rsidRDefault="00FD4579" w:rsidP="00FD4579">
      <w:pPr>
        <w:numPr>
          <w:ilvl w:val="0"/>
          <w:numId w:val="6"/>
        </w:numPr>
        <w:spacing w:after="0" w:line="240" w:lineRule="auto"/>
        <w:ind w:left="720"/>
        <w:rPr>
          <w:rFonts w:ascii="Arial" w:eastAsia="Times New Roman" w:hAnsi="Arial" w:cs="Arial"/>
          <w:sz w:val="24"/>
          <w:szCs w:val="24"/>
        </w:rPr>
        <w:sectPr w:rsidR="00FD4579" w:rsidRPr="003A29BC" w:rsidSect="00FD4579">
          <w:headerReference w:type="default" r:id="rId11"/>
          <w:footerReference w:type="default" r:id="rId12"/>
          <w:pgSz w:w="12240" w:h="15840"/>
          <w:pgMar w:top="720" w:right="720" w:bottom="720" w:left="720" w:header="720" w:footer="720" w:gutter="0"/>
          <w:cols w:space="720"/>
          <w:docGrid w:linePitch="360"/>
        </w:sectPr>
      </w:pPr>
    </w:p>
    <w:p w14:paraId="22BF73A7" w14:textId="77777777" w:rsidR="00FD4579" w:rsidRPr="003A29BC" w:rsidRDefault="00FD4579" w:rsidP="00F462FC">
      <w:pPr>
        <w:numPr>
          <w:ilvl w:val="0"/>
          <w:numId w:val="13"/>
        </w:numPr>
        <w:spacing w:after="0" w:line="240" w:lineRule="auto"/>
        <w:ind w:left="720"/>
        <w:rPr>
          <w:rFonts w:ascii="Arial" w:eastAsia="Times New Roman" w:hAnsi="Arial" w:cs="Arial"/>
          <w:sz w:val="24"/>
          <w:szCs w:val="24"/>
        </w:rPr>
      </w:pPr>
      <w:r w:rsidRPr="003A29BC">
        <w:rPr>
          <w:rFonts w:ascii="Arial" w:eastAsia="Times New Roman" w:hAnsi="Arial" w:cs="Arial"/>
          <w:sz w:val="24"/>
          <w:szCs w:val="24"/>
        </w:rPr>
        <w:t xml:space="preserve">LEND    </w:t>
      </w:r>
    </w:p>
    <w:p w14:paraId="25C48DE2" w14:textId="77777777" w:rsidR="00FD4579" w:rsidRPr="003A29BC" w:rsidRDefault="00FD4579" w:rsidP="00F462FC">
      <w:pPr>
        <w:numPr>
          <w:ilvl w:val="0"/>
          <w:numId w:val="13"/>
        </w:numPr>
        <w:spacing w:after="0" w:line="240" w:lineRule="auto"/>
        <w:ind w:left="720"/>
        <w:rPr>
          <w:rFonts w:ascii="Arial" w:eastAsia="Times New Roman" w:hAnsi="Arial" w:cs="Arial"/>
          <w:sz w:val="24"/>
          <w:szCs w:val="24"/>
        </w:rPr>
      </w:pPr>
      <w:r w:rsidRPr="003A29BC">
        <w:rPr>
          <w:rFonts w:ascii="Arial" w:eastAsia="Times New Roman" w:hAnsi="Arial" w:cs="Arial"/>
          <w:sz w:val="24"/>
          <w:szCs w:val="24"/>
        </w:rPr>
        <w:t xml:space="preserve">LEAH    </w:t>
      </w:r>
    </w:p>
    <w:p w14:paraId="0083E422" w14:textId="77777777" w:rsidR="00FD4579" w:rsidRPr="003A29BC" w:rsidRDefault="00FD4579" w:rsidP="00F462FC">
      <w:pPr>
        <w:numPr>
          <w:ilvl w:val="0"/>
          <w:numId w:val="13"/>
        </w:numPr>
        <w:spacing w:after="0" w:line="240" w:lineRule="auto"/>
        <w:ind w:left="720"/>
        <w:rPr>
          <w:rFonts w:ascii="Arial" w:eastAsia="Times New Roman" w:hAnsi="Arial" w:cs="Arial"/>
          <w:sz w:val="24"/>
          <w:szCs w:val="24"/>
        </w:rPr>
      </w:pPr>
      <w:r w:rsidRPr="003A29BC">
        <w:rPr>
          <w:rFonts w:ascii="Arial" w:eastAsia="Times New Roman" w:hAnsi="Arial" w:cs="Arial"/>
          <w:sz w:val="24"/>
          <w:szCs w:val="24"/>
        </w:rPr>
        <w:t xml:space="preserve">PPC    </w:t>
      </w:r>
    </w:p>
    <w:p w14:paraId="5ED39556" w14:textId="77777777" w:rsidR="00FD4579" w:rsidRPr="003A29BC" w:rsidRDefault="00FD4579" w:rsidP="00F462FC">
      <w:pPr>
        <w:numPr>
          <w:ilvl w:val="0"/>
          <w:numId w:val="13"/>
        </w:numPr>
        <w:spacing w:after="0" w:line="240" w:lineRule="auto"/>
        <w:ind w:left="720"/>
        <w:rPr>
          <w:rFonts w:ascii="Arial" w:eastAsia="Times New Roman" w:hAnsi="Arial" w:cs="Arial"/>
          <w:sz w:val="24"/>
          <w:szCs w:val="24"/>
        </w:rPr>
      </w:pPr>
      <w:r w:rsidRPr="003A29BC">
        <w:rPr>
          <w:rFonts w:ascii="Arial" w:eastAsia="Times New Roman" w:hAnsi="Arial" w:cs="Arial"/>
          <w:sz w:val="24"/>
          <w:szCs w:val="24"/>
        </w:rPr>
        <w:t>DBP</w:t>
      </w:r>
    </w:p>
    <w:p w14:paraId="7614EBCB" w14:textId="77777777" w:rsidR="00FD4579" w:rsidRPr="003A29BC" w:rsidRDefault="00FD4579" w:rsidP="00FD4579">
      <w:pPr>
        <w:spacing w:after="0" w:line="240" w:lineRule="auto"/>
        <w:rPr>
          <w:rFonts w:ascii="Arial" w:eastAsia="Times New Roman" w:hAnsi="Arial" w:cs="Arial"/>
          <w:b/>
          <w:sz w:val="24"/>
          <w:szCs w:val="24"/>
        </w:rPr>
        <w:sectPr w:rsidR="00FD4579" w:rsidRPr="003A29BC" w:rsidSect="00FD4579">
          <w:headerReference w:type="default" r:id="rId13"/>
          <w:type w:val="continuous"/>
          <w:pgSz w:w="12240" w:h="15840"/>
          <w:pgMar w:top="720" w:right="720" w:bottom="720" w:left="720" w:header="720" w:footer="720" w:gutter="0"/>
          <w:cols w:num="4" w:space="720"/>
          <w:docGrid w:linePitch="360"/>
        </w:sectPr>
      </w:pPr>
    </w:p>
    <w:p w14:paraId="1BA6B11A" w14:textId="77777777" w:rsidR="00FD4579" w:rsidRPr="003A29BC" w:rsidRDefault="00FD4579" w:rsidP="00FD4579">
      <w:pPr>
        <w:spacing w:after="0" w:line="240" w:lineRule="auto"/>
        <w:rPr>
          <w:rFonts w:ascii="Arial" w:eastAsia="Times New Roman" w:hAnsi="Arial" w:cs="Arial"/>
          <w:b/>
          <w:sz w:val="24"/>
          <w:szCs w:val="24"/>
        </w:rPr>
      </w:pPr>
    </w:p>
    <w:p w14:paraId="64E4EAB7" w14:textId="26C8743F" w:rsidR="00FD4579" w:rsidRPr="003A29BC" w:rsidRDefault="00FD4579" w:rsidP="00FD4579">
      <w:pPr>
        <w:spacing w:after="0" w:line="240" w:lineRule="auto"/>
        <w:rPr>
          <w:rFonts w:ascii="Arial" w:eastAsia="Times New Roman" w:hAnsi="Arial" w:cs="Arial"/>
          <w:b/>
          <w:sz w:val="24"/>
          <w:szCs w:val="24"/>
        </w:rPr>
      </w:pPr>
      <w:r w:rsidRPr="003A29BC">
        <w:rPr>
          <w:rFonts w:ascii="Arial" w:eastAsia="Times New Roman" w:hAnsi="Arial" w:cs="Arial"/>
          <w:b/>
          <w:sz w:val="24"/>
          <w:szCs w:val="24"/>
        </w:rPr>
        <w:t>*Fiscal Year:</w:t>
      </w:r>
      <w:r w:rsidRPr="003A29BC">
        <w:rPr>
          <w:rFonts w:ascii="Arial" w:eastAsia="Times New Roman" w:hAnsi="Arial" w:cs="Arial"/>
          <w:b/>
          <w:sz w:val="24"/>
          <w:szCs w:val="24"/>
        </w:rPr>
        <w:tab/>
      </w:r>
      <w:r w:rsidRPr="003A29BC">
        <w:rPr>
          <w:rFonts w:ascii="Arial" w:eastAsia="Times New Roman" w:hAnsi="Arial" w:cs="Arial"/>
          <w:b/>
          <w:sz w:val="24"/>
          <w:szCs w:val="24"/>
        </w:rPr>
        <w:tab/>
      </w:r>
      <w:r w:rsidRPr="003A29BC">
        <w:rPr>
          <w:rFonts w:ascii="Arial" w:eastAsia="Times New Roman" w:hAnsi="Arial" w:cs="Arial"/>
          <w:b/>
          <w:color w:val="0000FF"/>
          <w:sz w:val="24"/>
          <w:szCs w:val="24"/>
        </w:rPr>
        <w:t>20</w:t>
      </w:r>
      <w:r w:rsidR="00CC2939" w:rsidRPr="003A29BC">
        <w:rPr>
          <w:rFonts w:ascii="Arial" w:eastAsia="Times New Roman" w:hAnsi="Arial" w:cs="Arial"/>
          <w:b/>
          <w:color w:val="0000FF"/>
          <w:sz w:val="24"/>
          <w:szCs w:val="24"/>
        </w:rPr>
        <w:t>2</w:t>
      </w:r>
      <w:r w:rsidR="003824A2" w:rsidRPr="003A29BC">
        <w:rPr>
          <w:rFonts w:ascii="Arial" w:eastAsia="Times New Roman" w:hAnsi="Arial" w:cs="Arial"/>
          <w:b/>
          <w:color w:val="0000FF"/>
          <w:sz w:val="24"/>
          <w:szCs w:val="24"/>
        </w:rPr>
        <w:t>5</w:t>
      </w:r>
    </w:p>
    <w:p w14:paraId="3D0D5821" w14:textId="77777777" w:rsidR="00FD4579" w:rsidRPr="003A29BC" w:rsidRDefault="00FD4579" w:rsidP="00FD4579">
      <w:pPr>
        <w:spacing w:after="0" w:line="240" w:lineRule="auto"/>
        <w:rPr>
          <w:rFonts w:ascii="Arial" w:eastAsia="Times New Roman" w:hAnsi="Arial" w:cs="Arial"/>
          <w:sz w:val="24"/>
          <w:szCs w:val="24"/>
        </w:rPr>
      </w:pPr>
      <w:r w:rsidRPr="003A29BC">
        <w:rPr>
          <w:rFonts w:ascii="Arial" w:eastAsia="Times New Roman" w:hAnsi="Arial" w:cs="Arial"/>
          <w:b/>
          <w:sz w:val="24"/>
          <w:szCs w:val="24"/>
        </w:rPr>
        <w:t>*Core Function:</w:t>
      </w:r>
      <w:r w:rsidRPr="003A29BC">
        <w:rPr>
          <w:rFonts w:ascii="Arial" w:eastAsia="Times New Roman" w:hAnsi="Arial" w:cs="Arial"/>
          <w:b/>
          <w:sz w:val="24"/>
          <w:szCs w:val="24"/>
        </w:rPr>
        <w:tab/>
      </w:r>
      <w:r w:rsidR="00C30EAB" w:rsidRPr="003A29BC">
        <w:rPr>
          <w:rFonts w:ascii="Arial" w:eastAsia="Times New Roman" w:hAnsi="Arial" w:cs="Arial"/>
          <w:b/>
          <w:color w:val="0000FF"/>
          <w:sz w:val="24"/>
          <w:szCs w:val="24"/>
        </w:rPr>
        <w:t>Demonstration Services</w:t>
      </w:r>
    </w:p>
    <w:p w14:paraId="136BCFFD" w14:textId="77777777" w:rsidR="00AA44E6" w:rsidRPr="003A29BC" w:rsidRDefault="00AA44E6" w:rsidP="00FD4579">
      <w:pPr>
        <w:spacing w:after="0" w:line="240" w:lineRule="auto"/>
        <w:rPr>
          <w:rFonts w:ascii="Arial" w:eastAsia="Times New Roman" w:hAnsi="Arial" w:cs="Arial"/>
          <w:sz w:val="24"/>
          <w:szCs w:val="24"/>
        </w:rPr>
      </w:pPr>
    </w:p>
    <w:p w14:paraId="19F99817" w14:textId="77777777" w:rsidR="009D5C4A" w:rsidRPr="003A29BC" w:rsidRDefault="00FD4579" w:rsidP="00FD4579">
      <w:pPr>
        <w:spacing w:after="0" w:line="240" w:lineRule="auto"/>
        <w:rPr>
          <w:rFonts w:ascii="Arial" w:eastAsia="Times New Roman" w:hAnsi="Arial" w:cs="Arial"/>
          <w:b/>
          <w:sz w:val="24"/>
          <w:szCs w:val="24"/>
        </w:rPr>
      </w:pPr>
      <w:r w:rsidRPr="003A29BC">
        <w:rPr>
          <w:rFonts w:ascii="Arial" w:eastAsia="Times New Roman" w:hAnsi="Arial" w:cs="Arial"/>
          <w:b/>
          <w:sz w:val="24"/>
          <w:szCs w:val="24"/>
        </w:rPr>
        <w:t>*Title of Activity:</w:t>
      </w:r>
    </w:p>
    <w:p w14:paraId="2A16DA81" w14:textId="3A2E36D0" w:rsidR="00FD4579" w:rsidRPr="003A29BC" w:rsidRDefault="00FD4579" w:rsidP="00FD4579">
      <w:pPr>
        <w:spacing w:after="0" w:line="240" w:lineRule="auto"/>
        <w:rPr>
          <w:rFonts w:ascii="Arial" w:eastAsia="Times New Roman" w:hAnsi="Arial" w:cs="Arial"/>
          <w:b/>
          <w:sz w:val="24"/>
          <w:szCs w:val="24"/>
        </w:rPr>
      </w:pPr>
      <w:r w:rsidRPr="003A29BC">
        <w:rPr>
          <w:rFonts w:ascii="Arial" w:eastAsia="Times New Roman" w:hAnsi="Arial" w:cs="Arial"/>
          <w:b/>
          <w:sz w:val="24"/>
          <w:szCs w:val="24"/>
        </w:rPr>
        <w:t>_______________________________________________________________________</w:t>
      </w:r>
      <w:r w:rsidRPr="003A29BC">
        <w:rPr>
          <w:rFonts w:ascii="Arial" w:eastAsia="Times New Roman" w:hAnsi="Arial" w:cs="Arial"/>
          <w:b/>
          <w:sz w:val="24"/>
          <w:szCs w:val="24"/>
        </w:rPr>
        <w:tab/>
      </w:r>
    </w:p>
    <w:p w14:paraId="49C9462D" w14:textId="77777777" w:rsidR="00FD4579" w:rsidRPr="003A29BC" w:rsidRDefault="00FD4579" w:rsidP="00FD4579">
      <w:pPr>
        <w:spacing w:after="0" w:line="240" w:lineRule="auto"/>
        <w:rPr>
          <w:rFonts w:ascii="Arial" w:eastAsia="Times New Roman" w:hAnsi="Arial" w:cs="Arial"/>
          <w:b/>
          <w:sz w:val="24"/>
          <w:szCs w:val="24"/>
        </w:rPr>
      </w:pPr>
    </w:p>
    <w:p w14:paraId="07F0B1AF" w14:textId="65ECF059" w:rsidR="001439AC" w:rsidRPr="003A29BC" w:rsidRDefault="001439AC" w:rsidP="001439AC">
      <w:pPr>
        <w:spacing w:after="0" w:line="240" w:lineRule="auto"/>
        <w:rPr>
          <w:rFonts w:ascii="Arial" w:eastAsia="Times New Roman" w:hAnsi="Arial" w:cs="Arial"/>
          <w:b/>
          <w:bCs/>
          <w:sz w:val="24"/>
          <w:szCs w:val="24"/>
        </w:rPr>
      </w:pPr>
      <w:r w:rsidRPr="003A29BC">
        <w:rPr>
          <w:rFonts w:ascii="Arial" w:eastAsia="Times New Roman" w:hAnsi="Arial" w:cs="Arial"/>
          <w:b/>
          <w:sz w:val="24"/>
          <w:szCs w:val="24"/>
        </w:rPr>
        <w:t xml:space="preserve">Brief Activity Description </w:t>
      </w:r>
      <w:r w:rsidRPr="003A29BC">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Pr="003A29BC">
        <w:rPr>
          <w:rFonts w:ascii="Arial" w:eastAsia="Times New Roman" w:hAnsi="Arial" w:cs="Arial"/>
          <w:b/>
          <w:bCs/>
          <w:sz w:val="24"/>
          <w:szCs w:val="24"/>
        </w:rPr>
        <w:t>__________________________________________________________</w:t>
      </w:r>
      <w:r w:rsidR="00471040" w:rsidRPr="003A29BC">
        <w:rPr>
          <w:rFonts w:ascii="Arial" w:eastAsia="Times New Roman" w:hAnsi="Arial" w:cs="Arial"/>
          <w:b/>
          <w:bCs/>
          <w:sz w:val="24"/>
          <w:szCs w:val="24"/>
        </w:rPr>
        <w:t>_________________________________</w:t>
      </w:r>
      <w:r w:rsidR="009D5C4A" w:rsidRPr="003A29BC">
        <w:rPr>
          <w:rFonts w:ascii="Arial" w:eastAsia="Times New Roman" w:hAnsi="Arial" w:cs="Arial"/>
          <w:b/>
          <w:bCs/>
          <w:sz w:val="24"/>
          <w:szCs w:val="24"/>
        </w:rPr>
        <w:t>_____________________________________________________________________</w:t>
      </w:r>
      <w:r w:rsidRPr="003A29BC">
        <w:rPr>
          <w:rFonts w:ascii="Arial" w:eastAsia="Times New Roman" w:hAnsi="Arial" w:cs="Arial"/>
          <w:b/>
          <w:bCs/>
          <w:sz w:val="24"/>
          <w:szCs w:val="24"/>
        </w:rPr>
        <w:t xml:space="preserve">                                ________________________________________________________________________________</w:t>
      </w:r>
    </w:p>
    <w:p w14:paraId="37DD363B" w14:textId="71C265DD" w:rsidR="001439AC" w:rsidRPr="003A29BC" w:rsidRDefault="001439AC" w:rsidP="001439AC">
      <w:pPr>
        <w:spacing w:after="0" w:line="240" w:lineRule="auto"/>
        <w:rPr>
          <w:rFonts w:ascii="Arial" w:eastAsia="Times New Roman" w:hAnsi="Arial" w:cs="Arial"/>
          <w:b/>
          <w:bCs/>
          <w:sz w:val="24"/>
          <w:szCs w:val="24"/>
        </w:rPr>
      </w:pPr>
      <w:r w:rsidRPr="003A29BC">
        <w:rPr>
          <w:rFonts w:ascii="Arial" w:eastAsia="Times New Roman" w:hAnsi="Arial" w:cs="Arial"/>
          <w:b/>
          <w:bCs/>
          <w:sz w:val="24"/>
          <w:szCs w:val="24"/>
        </w:rPr>
        <w:t>________________________________________________________________________________</w:t>
      </w:r>
    </w:p>
    <w:p w14:paraId="3C763CFE" w14:textId="029E14DE" w:rsidR="001439AC" w:rsidRPr="003A29BC" w:rsidRDefault="001439AC" w:rsidP="001439AC">
      <w:pPr>
        <w:spacing w:after="0" w:line="240" w:lineRule="auto"/>
        <w:rPr>
          <w:rFonts w:ascii="Arial" w:eastAsia="Times New Roman" w:hAnsi="Arial" w:cs="Arial"/>
          <w:b/>
          <w:bCs/>
          <w:sz w:val="24"/>
          <w:szCs w:val="24"/>
        </w:rPr>
      </w:pPr>
      <w:r w:rsidRPr="003A29BC">
        <w:rPr>
          <w:rFonts w:ascii="Arial" w:eastAsia="Times New Roman" w:hAnsi="Arial" w:cs="Arial"/>
          <w:b/>
          <w:bCs/>
          <w:sz w:val="24"/>
          <w:szCs w:val="24"/>
        </w:rPr>
        <w:t>________________________________________________________________________________</w:t>
      </w:r>
    </w:p>
    <w:p w14:paraId="1F0EA1A9" w14:textId="77777777" w:rsidR="001439AC" w:rsidRPr="003A29BC" w:rsidRDefault="001439AC" w:rsidP="001439AC">
      <w:pPr>
        <w:spacing w:after="0" w:line="240" w:lineRule="auto"/>
        <w:rPr>
          <w:rFonts w:ascii="Arial" w:eastAsia="Times New Roman" w:hAnsi="Arial" w:cs="Arial"/>
          <w:b/>
          <w:sz w:val="24"/>
          <w:szCs w:val="24"/>
        </w:rPr>
      </w:pPr>
      <w:r w:rsidRPr="003A29BC">
        <w:rPr>
          <w:rFonts w:ascii="Arial" w:eastAsia="Times New Roman" w:hAnsi="Arial" w:cs="Arial"/>
          <w:b/>
          <w:sz w:val="24"/>
          <w:szCs w:val="24"/>
        </w:rPr>
        <w:tab/>
      </w:r>
    </w:p>
    <w:p w14:paraId="0F5C8B84" w14:textId="77777777" w:rsidR="001439AC" w:rsidRPr="003A29BC" w:rsidRDefault="001439AC" w:rsidP="001439AC">
      <w:pPr>
        <w:spacing w:after="0" w:line="240" w:lineRule="auto"/>
        <w:rPr>
          <w:rFonts w:ascii="Arial" w:eastAsia="Times New Roman" w:hAnsi="Arial" w:cs="Arial"/>
          <w:b/>
          <w:sz w:val="24"/>
          <w:szCs w:val="24"/>
        </w:rPr>
      </w:pPr>
      <w:r w:rsidRPr="003A29BC">
        <w:rPr>
          <w:rFonts w:ascii="Arial" w:eastAsia="Times New Roman" w:hAnsi="Arial" w:cs="Arial"/>
          <w:b/>
          <w:sz w:val="24"/>
          <w:szCs w:val="24"/>
        </w:rPr>
        <w:t>Staff Involvement</w:t>
      </w:r>
    </w:p>
    <w:p w14:paraId="6C61067D" w14:textId="77777777" w:rsidR="001439AC" w:rsidRPr="003A29BC" w:rsidRDefault="001439AC" w:rsidP="001439AC">
      <w:pPr>
        <w:spacing w:after="0" w:line="240" w:lineRule="auto"/>
        <w:rPr>
          <w:rFonts w:ascii="Arial" w:eastAsia="Times New Roman" w:hAnsi="Arial" w:cs="Arial"/>
          <w:i/>
          <w:sz w:val="24"/>
          <w:szCs w:val="24"/>
        </w:rPr>
      </w:pPr>
      <w:r w:rsidRPr="003A29BC">
        <w:rPr>
          <w:rFonts w:ascii="Arial" w:eastAsia="Times New Roman" w:hAnsi="Arial" w:cs="Arial"/>
          <w:i/>
          <w:sz w:val="24"/>
          <w:szCs w:val="24"/>
        </w:rPr>
        <w:t>(List the first and last name of all staff members who were involved in conducting this activity.)</w:t>
      </w:r>
    </w:p>
    <w:p w14:paraId="6142EACF" w14:textId="46C06EBB" w:rsidR="001439AC" w:rsidRPr="003A29BC" w:rsidRDefault="001439AC" w:rsidP="001439AC">
      <w:pPr>
        <w:spacing w:after="0" w:line="240" w:lineRule="auto"/>
        <w:rPr>
          <w:rFonts w:ascii="Arial" w:eastAsia="Times New Roman" w:hAnsi="Arial" w:cs="Arial"/>
          <w:b/>
          <w:sz w:val="24"/>
          <w:szCs w:val="24"/>
        </w:rPr>
      </w:pPr>
      <w:r w:rsidRPr="003A29BC">
        <w:rPr>
          <w:rFonts w:ascii="Arial" w:eastAsia="Times New Roman" w:hAnsi="Arial" w:cs="Arial"/>
          <w:b/>
          <w:sz w:val="24"/>
          <w:szCs w:val="24"/>
        </w:rPr>
        <w:t>___________________________________________________________________________________________</w:t>
      </w:r>
      <w:r w:rsidR="009D5C4A" w:rsidRPr="003A29BC">
        <w:rPr>
          <w:rFonts w:ascii="Arial" w:eastAsia="Times New Roman" w:hAnsi="Arial" w:cs="Arial"/>
          <w:b/>
          <w:sz w:val="24"/>
          <w:szCs w:val="24"/>
        </w:rPr>
        <w:t>_____________________________________________________________________</w:t>
      </w:r>
    </w:p>
    <w:p w14:paraId="5F36FBB6" w14:textId="37D5BBAD" w:rsidR="001439AC" w:rsidRPr="003A29BC" w:rsidRDefault="001439AC" w:rsidP="001439AC">
      <w:pPr>
        <w:spacing w:after="0" w:line="240" w:lineRule="auto"/>
        <w:rPr>
          <w:rFonts w:ascii="Arial" w:eastAsia="Times New Roman" w:hAnsi="Arial" w:cs="Arial"/>
          <w:b/>
          <w:sz w:val="24"/>
          <w:szCs w:val="24"/>
        </w:rPr>
      </w:pPr>
      <w:r w:rsidRPr="003A29BC">
        <w:rPr>
          <w:rFonts w:ascii="Arial" w:eastAsia="Times New Roman" w:hAnsi="Arial" w:cs="Arial"/>
          <w:b/>
          <w:sz w:val="24"/>
          <w:szCs w:val="24"/>
        </w:rPr>
        <w:t>________________________________________________________________________________</w:t>
      </w:r>
    </w:p>
    <w:p w14:paraId="5B636043" w14:textId="6B9373F4" w:rsidR="001439AC" w:rsidRPr="003A29BC" w:rsidRDefault="001439AC" w:rsidP="001439AC">
      <w:pPr>
        <w:spacing w:after="0" w:line="240" w:lineRule="auto"/>
        <w:rPr>
          <w:rFonts w:ascii="Arial" w:eastAsia="Times New Roman" w:hAnsi="Arial" w:cs="Arial"/>
          <w:b/>
          <w:sz w:val="24"/>
          <w:szCs w:val="24"/>
        </w:rPr>
      </w:pPr>
      <w:r w:rsidRPr="003A29BC">
        <w:rPr>
          <w:rFonts w:ascii="Arial" w:eastAsia="Times New Roman" w:hAnsi="Arial" w:cs="Arial"/>
          <w:b/>
          <w:sz w:val="24"/>
          <w:szCs w:val="24"/>
        </w:rPr>
        <w:t>________________________________________________________________________________</w:t>
      </w:r>
    </w:p>
    <w:p w14:paraId="0E70E0CE" w14:textId="6526CFCF" w:rsidR="001439AC" w:rsidRPr="003A29BC" w:rsidRDefault="001439AC" w:rsidP="001439AC">
      <w:pPr>
        <w:spacing w:after="0" w:line="240" w:lineRule="auto"/>
        <w:rPr>
          <w:rFonts w:ascii="Arial" w:eastAsia="Times New Roman" w:hAnsi="Arial" w:cs="Arial"/>
          <w:b/>
          <w:sz w:val="24"/>
          <w:szCs w:val="24"/>
        </w:rPr>
      </w:pPr>
      <w:r w:rsidRPr="003A29BC">
        <w:rPr>
          <w:rFonts w:ascii="Arial" w:eastAsia="Times New Roman" w:hAnsi="Arial" w:cs="Arial"/>
          <w:b/>
          <w:sz w:val="24"/>
          <w:szCs w:val="24"/>
        </w:rPr>
        <w:t>________________________________________________________________________________</w:t>
      </w:r>
    </w:p>
    <w:p w14:paraId="6E9F8964" w14:textId="77777777" w:rsidR="00FD4579" w:rsidRPr="003A29BC" w:rsidRDefault="00FD4579" w:rsidP="00FD4579">
      <w:pPr>
        <w:spacing w:after="0" w:line="240" w:lineRule="auto"/>
        <w:rPr>
          <w:rFonts w:ascii="Arial" w:eastAsia="Times New Roman" w:hAnsi="Arial" w:cs="Arial"/>
          <w:sz w:val="24"/>
          <w:szCs w:val="24"/>
        </w:rPr>
      </w:pPr>
    </w:p>
    <w:p w14:paraId="0C8A9693" w14:textId="77777777" w:rsidR="00982DE7" w:rsidRPr="003A29BC" w:rsidRDefault="00982DE7" w:rsidP="00982DE7">
      <w:pPr>
        <w:spacing w:after="0" w:line="240" w:lineRule="auto"/>
        <w:rPr>
          <w:rFonts w:ascii="Arial" w:eastAsia="Times New Roman" w:hAnsi="Arial" w:cs="Arial"/>
          <w:b/>
          <w:sz w:val="24"/>
          <w:szCs w:val="24"/>
        </w:rPr>
      </w:pPr>
      <w:r w:rsidRPr="003A29BC">
        <w:rPr>
          <w:rFonts w:ascii="Arial" w:eastAsia="Times New Roman" w:hAnsi="Arial" w:cs="Arial"/>
          <w:b/>
          <w:sz w:val="24"/>
          <w:szCs w:val="24"/>
        </w:rPr>
        <w:t xml:space="preserve">*Did the Activity actively advance health equity? </w:t>
      </w:r>
    </w:p>
    <w:p w14:paraId="3BBF435E" w14:textId="77777777" w:rsidR="00982DE7" w:rsidRPr="003A29BC" w:rsidRDefault="00982DE7" w:rsidP="00982DE7">
      <w:pPr>
        <w:pStyle w:val="ListParagraph"/>
        <w:numPr>
          <w:ilvl w:val="0"/>
          <w:numId w:val="15"/>
        </w:numPr>
        <w:spacing w:after="0" w:line="240" w:lineRule="auto"/>
        <w:rPr>
          <w:rFonts w:ascii="Arial" w:eastAsia="Times New Roman" w:hAnsi="Arial" w:cs="Arial"/>
          <w:b/>
          <w:sz w:val="24"/>
          <w:szCs w:val="24"/>
        </w:rPr>
      </w:pPr>
      <w:r w:rsidRPr="003A29BC">
        <w:rPr>
          <w:rFonts w:ascii="Arial" w:eastAsia="Times New Roman" w:hAnsi="Arial" w:cs="Arial"/>
          <w:b/>
          <w:sz w:val="24"/>
          <w:szCs w:val="24"/>
        </w:rPr>
        <w:t>Yes</w:t>
      </w:r>
    </w:p>
    <w:p w14:paraId="33884F4E" w14:textId="77777777" w:rsidR="00982DE7" w:rsidRPr="003A29BC" w:rsidRDefault="00982DE7" w:rsidP="00982DE7">
      <w:pPr>
        <w:pStyle w:val="ListParagraph"/>
        <w:numPr>
          <w:ilvl w:val="0"/>
          <w:numId w:val="15"/>
        </w:numPr>
        <w:spacing w:after="0" w:line="240" w:lineRule="auto"/>
        <w:rPr>
          <w:rFonts w:ascii="Arial" w:eastAsia="Times New Roman" w:hAnsi="Arial" w:cs="Arial"/>
          <w:b/>
          <w:sz w:val="24"/>
          <w:szCs w:val="24"/>
        </w:rPr>
      </w:pPr>
      <w:r w:rsidRPr="003A29BC">
        <w:rPr>
          <w:rFonts w:ascii="Arial" w:eastAsia="Times New Roman" w:hAnsi="Arial" w:cs="Arial"/>
          <w:b/>
          <w:sz w:val="24"/>
          <w:szCs w:val="24"/>
        </w:rPr>
        <w:t>No</w:t>
      </w:r>
    </w:p>
    <w:p w14:paraId="0F573B3B" w14:textId="77777777" w:rsidR="00982DE7" w:rsidRPr="003A29BC" w:rsidRDefault="00982DE7" w:rsidP="00982DE7">
      <w:pPr>
        <w:spacing w:after="0" w:line="240" w:lineRule="auto"/>
        <w:rPr>
          <w:rFonts w:ascii="Arial" w:eastAsia="Times New Roman" w:hAnsi="Arial" w:cs="Arial"/>
          <w:b/>
          <w:sz w:val="24"/>
          <w:szCs w:val="24"/>
        </w:rPr>
      </w:pPr>
    </w:p>
    <w:p w14:paraId="2087FC62" w14:textId="77777777" w:rsidR="00982DE7" w:rsidRPr="003A29BC" w:rsidRDefault="00982DE7" w:rsidP="00982DE7">
      <w:pPr>
        <w:spacing w:after="0" w:line="240" w:lineRule="auto"/>
        <w:rPr>
          <w:rFonts w:ascii="Arial" w:eastAsia="Times New Roman" w:hAnsi="Arial" w:cs="Arial"/>
          <w:bCs/>
          <w:sz w:val="24"/>
          <w:szCs w:val="24"/>
        </w:rPr>
      </w:pPr>
      <w:r w:rsidRPr="003A29BC">
        <w:rPr>
          <w:rFonts w:ascii="Arial" w:eastAsia="Times New Roman" w:hAnsi="Arial" w:cs="Arial"/>
          <w:b/>
          <w:sz w:val="24"/>
          <w:szCs w:val="24"/>
        </w:rPr>
        <w:t xml:space="preserve">*How activity advanced Health Equity in your program </w:t>
      </w:r>
      <w:r w:rsidRPr="003A29BC">
        <w:rPr>
          <w:rFonts w:ascii="Arial" w:eastAsia="Times New Roman" w:hAnsi="Arial" w:cs="Arial"/>
          <w:bCs/>
          <w:sz w:val="24"/>
          <w:szCs w:val="24"/>
        </w:rPr>
        <w:t>(select all the apply; required if select “yes” to above question)</w:t>
      </w:r>
    </w:p>
    <w:p w14:paraId="1BEA0D0D" w14:textId="77777777" w:rsidR="00982DE7" w:rsidRPr="003A29BC" w:rsidRDefault="00982DE7" w:rsidP="00982DE7">
      <w:pPr>
        <w:pStyle w:val="ListParagraph"/>
        <w:numPr>
          <w:ilvl w:val="0"/>
          <w:numId w:val="16"/>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Creating and supporting collaborating and partnerships with other health and non-health sectors that influence </w:t>
      </w:r>
      <w:proofErr w:type="spellStart"/>
      <w:r w:rsidRPr="003A29BC">
        <w:rPr>
          <w:rFonts w:ascii="Arial" w:eastAsia="Times New Roman" w:hAnsi="Arial" w:cs="Arial"/>
          <w:bCs/>
          <w:sz w:val="24"/>
          <w:szCs w:val="24"/>
        </w:rPr>
        <w:t>te</w:t>
      </w:r>
      <w:proofErr w:type="spellEnd"/>
      <w:r w:rsidRPr="003A29BC">
        <w:rPr>
          <w:rFonts w:ascii="Arial" w:eastAsia="Times New Roman" w:hAnsi="Arial" w:cs="Arial"/>
          <w:bCs/>
          <w:sz w:val="24"/>
          <w:szCs w:val="24"/>
        </w:rPr>
        <w:t xml:space="preserve"> well-being of individuals </w:t>
      </w:r>
      <w:proofErr w:type="gramStart"/>
      <w:r w:rsidRPr="003A29BC">
        <w:rPr>
          <w:rFonts w:ascii="Arial" w:eastAsia="Times New Roman" w:hAnsi="Arial" w:cs="Arial"/>
          <w:bCs/>
          <w:sz w:val="24"/>
          <w:szCs w:val="24"/>
        </w:rPr>
        <w:t>in order to</w:t>
      </w:r>
      <w:proofErr w:type="gramEnd"/>
      <w:r w:rsidRPr="003A29BC">
        <w:rPr>
          <w:rFonts w:ascii="Arial" w:eastAsia="Times New Roman" w:hAnsi="Arial" w:cs="Arial"/>
          <w:bCs/>
          <w:sz w:val="24"/>
          <w:szCs w:val="24"/>
        </w:rPr>
        <w:t xml:space="preserve"> advance health equity. </w:t>
      </w:r>
    </w:p>
    <w:p w14:paraId="7D037034" w14:textId="77777777" w:rsidR="00982DE7" w:rsidRPr="003A29BC" w:rsidRDefault="00982DE7" w:rsidP="00982DE7">
      <w:pPr>
        <w:pStyle w:val="ListParagraph"/>
        <w:numPr>
          <w:ilvl w:val="0"/>
          <w:numId w:val="16"/>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07F47BD9" w14:textId="77777777" w:rsidR="00982DE7" w:rsidRPr="003A29BC" w:rsidRDefault="00982DE7" w:rsidP="00982DE7">
      <w:pPr>
        <w:pStyle w:val="ListParagraph"/>
        <w:numPr>
          <w:ilvl w:val="0"/>
          <w:numId w:val="16"/>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Accounting for and addressing social and structural determinants of health to drive health equity in our program’s area of emphasis. </w:t>
      </w:r>
    </w:p>
    <w:p w14:paraId="493FD82C" w14:textId="77777777" w:rsidR="00982DE7" w:rsidRDefault="00982DE7" w:rsidP="00982DE7">
      <w:pPr>
        <w:pStyle w:val="ListParagraph"/>
        <w:numPr>
          <w:ilvl w:val="0"/>
          <w:numId w:val="16"/>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2B8EC64B" w14:textId="1F59F8A6" w:rsidR="003A29BC" w:rsidRPr="003A29BC" w:rsidRDefault="003A29BC" w:rsidP="003A29BC">
      <w:pPr>
        <w:tabs>
          <w:tab w:val="left" w:pos="8705"/>
        </w:tabs>
      </w:pPr>
      <w:r>
        <w:tab/>
      </w:r>
    </w:p>
    <w:p w14:paraId="3154ED7F" w14:textId="77777777" w:rsidR="00982DE7" w:rsidRPr="003A29BC" w:rsidRDefault="00982DE7" w:rsidP="00982DE7">
      <w:pPr>
        <w:pStyle w:val="ListParagraph"/>
        <w:numPr>
          <w:ilvl w:val="0"/>
          <w:numId w:val="16"/>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lastRenderedPageBreak/>
        <w:t xml:space="preserve">Centering equity in data use and performance measurement, including disaggregating data across various demographic indicators and compiling and integrating diverse forms of quantitative and qualitative data. </w:t>
      </w:r>
    </w:p>
    <w:p w14:paraId="2227EEFD" w14:textId="77777777" w:rsidR="00982DE7" w:rsidRPr="003A29BC" w:rsidRDefault="00982DE7" w:rsidP="00982DE7">
      <w:pPr>
        <w:pStyle w:val="ListParagraph"/>
        <w:numPr>
          <w:ilvl w:val="0"/>
          <w:numId w:val="16"/>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Providing services to individuals and communities with the greatest need </w:t>
      </w:r>
      <w:proofErr w:type="gramStart"/>
      <w:r w:rsidRPr="003A29BC">
        <w:rPr>
          <w:rFonts w:ascii="Arial" w:eastAsia="Times New Roman" w:hAnsi="Arial" w:cs="Arial"/>
          <w:bCs/>
          <w:sz w:val="24"/>
          <w:szCs w:val="24"/>
        </w:rPr>
        <w:t>in order to</w:t>
      </w:r>
      <w:proofErr w:type="gramEnd"/>
      <w:r w:rsidRPr="003A29BC">
        <w:rPr>
          <w:rFonts w:ascii="Arial" w:eastAsia="Times New Roman" w:hAnsi="Arial" w:cs="Arial"/>
          <w:bCs/>
          <w:sz w:val="24"/>
          <w:szCs w:val="24"/>
        </w:rPr>
        <w:t xml:space="preserve"> promote equity in a culturally responsive manner, specifically focused on those disproportionately impacted by health outcomes. </w:t>
      </w:r>
    </w:p>
    <w:p w14:paraId="71082F2E" w14:textId="77777777" w:rsidR="00982DE7" w:rsidRPr="003A29BC" w:rsidRDefault="00982DE7" w:rsidP="00982DE7">
      <w:pPr>
        <w:pStyle w:val="ListParagraph"/>
        <w:numPr>
          <w:ilvl w:val="0"/>
          <w:numId w:val="16"/>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Other (please specify) _________________________________</w:t>
      </w:r>
    </w:p>
    <w:p w14:paraId="6206FEA8" w14:textId="77777777" w:rsidR="00982DE7" w:rsidRPr="003A29BC" w:rsidRDefault="00982DE7" w:rsidP="00982DE7">
      <w:pPr>
        <w:spacing w:after="0" w:line="240" w:lineRule="auto"/>
        <w:rPr>
          <w:rFonts w:ascii="Arial" w:eastAsia="Times New Roman" w:hAnsi="Arial" w:cs="Arial"/>
          <w:bCs/>
          <w:sz w:val="24"/>
          <w:szCs w:val="24"/>
        </w:rPr>
      </w:pPr>
    </w:p>
    <w:p w14:paraId="4164521E" w14:textId="77777777" w:rsidR="00982DE7" w:rsidRPr="003A29BC" w:rsidRDefault="00982DE7" w:rsidP="00982DE7">
      <w:p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*What equity topic(s) did the activity target (select all that apply; required if select “yes” to above question). </w:t>
      </w:r>
    </w:p>
    <w:p w14:paraId="40AF0FA2" w14:textId="77777777" w:rsidR="00982DE7" w:rsidRPr="003A29BC" w:rsidRDefault="00982DE7" w:rsidP="00982DE7">
      <w:pPr>
        <w:pStyle w:val="ListParagraph"/>
        <w:numPr>
          <w:ilvl w:val="0"/>
          <w:numId w:val="17"/>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Race/ethnicity</w:t>
      </w:r>
    </w:p>
    <w:p w14:paraId="16F77F50" w14:textId="77777777" w:rsidR="00982DE7" w:rsidRPr="003A29BC" w:rsidRDefault="00982DE7" w:rsidP="00982DE7">
      <w:pPr>
        <w:pStyle w:val="ListParagraph"/>
        <w:numPr>
          <w:ilvl w:val="0"/>
          <w:numId w:val="17"/>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Sex/gender/sexual orientation/gender identity</w:t>
      </w:r>
    </w:p>
    <w:p w14:paraId="2FDBE227" w14:textId="77777777" w:rsidR="00982DE7" w:rsidRPr="003A29BC" w:rsidRDefault="00982DE7" w:rsidP="00982DE7">
      <w:pPr>
        <w:pStyle w:val="ListParagraph"/>
        <w:numPr>
          <w:ilvl w:val="0"/>
          <w:numId w:val="17"/>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Income/socioeconomic status</w:t>
      </w:r>
    </w:p>
    <w:p w14:paraId="217FAD97" w14:textId="77777777" w:rsidR="00982DE7" w:rsidRPr="003A29BC" w:rsidRDefault="00982DE7" w:rsidP="00982DE7">
      <w:pPr>
        <w:pStyle w:val="ListParagraph"/>
        <w:numPr>
          <w:ilvl w:val="0"/>
          <w:numId w:val="17"/>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Disability</w:t>
      </w:r>
    </w:p>
    <w:p w14:paraId="3A332EE8" w14:textId="77777777" w:rsidR="00982DE7" w:rsidRPr="003A29BC" w:rsidRDefault="00982DE7" w:rsidP="00982DE7">
      <w:pPr>
        <w:pStyle w:val="ListParagraph"/>
        <w:numPr>
          <w:ilvl w:val="0"/>
          <w:numId w:val="17"/>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Age</w:t>
      </w:r>
    </w:p>
    <w:p w14:paraId="589B44D5" w14:textId="77777777" w:rsidR="00982DE7" w:rsidRPr="003A29BC" w:rsidRDefault="00982DE7" w:rsidP="00982DE7">
      <w:pPr>
        <w:pStyle w:val="ListParagraph"/>
        <w:numPr>
          <w:ilvl w:val="0"/>
          <w:numId w:val="17"/>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Language</w:t>
      </w:r>
    </w:p>
    <w:p w14:paraId="57AC9551" w14:textId="77777777" w:rsidR="00982DE7" w:rsidRPr="003A29BC" w:rsidRDefault="00982DE7" w:rsidP="00982DE7">
      <w:pPr>
        <w:pStyle w:val="ListParagraph"/>
        <w:numPr>
          <w:ilvl w:val="0"/>
          <w:numId w:val="17"/>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Geography – rural/urban</w:t>
      </w:r>
    </w:p>
    <w:p w14:paraId="12E91A85" w14:textId="77777777" w:rsidR="00982DE7" w:rsidRPr="003A29BC" w:rsidRDefault="00982DE7" w:rsidP="00982DE7">
      <w:pPr>
        <w:pStyle w:val="ListParagraph"/>
        <w:numPr>
          <w:ilvl w:val="0"/>
          <w:numId w:val="17"/>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Other (please specify) _________________________________</w:t>
      </w:r>
    </w:p>
    <w:p w14:paraId="6DC36F71" w14:textId="77777777" w:rsidR="00C32756" w:rsidRPr="003A29BC" w:rsidRDefault="00C32756" w:rsidP="00FD4579">
      <w:pPr>
        <w:spacing w:after="0" w:line="240" w:lineRule="auto"/>
        <w:rPr>
          <w:rFonts w:ascii="Arial" w:eastAsia="Times New Roman" w:hAnsi="Arial" w:cs="Arial"/>
          <w:b/>
          <w:sz w:val="24"/>
          <w:szCs w:val="24"/>
        </w:rPr>
      </w:pPr>
    </w:p>
    <w:p w14:paraId="7966B158" w14:textId="40AA4C60" w:rsidR="00FD4579" w:rsidRPr="003A29BC" w:rsidRDefault="00FD4579" w:rsidP="00FD4579">
      <w:pPr>
        <w:spacing w:after="0" w:line="240" w:lineRule="auto"/>
        <w:rPr>
          <w:rFonts w:ascii="Arial" w:eastAsia="Times New Roman" w:hAnsi="Arial" w:cs="Arial"/>
          <w:sz w:val="24"/>
          <w:szCs w:val="24"/>
        </w:rPr>
      </w:pPr>
      <w:r w:rsidRPr="003A29BC">
        <w:rPr>
          <w:rFonts w:ascii="Arial" w:eastAsia="Times New Roman" w:hAnsi="Arial" w:cs="Arial"/>
          <w:b/>
          <w:sz w:val="24"/>
          <w:szCs w:val="24"/>
        </w:rPr>
        <w:t>Total number of consults, contacts, or services________________________________________</w:t>
      </w:r>
    </w:p>
    <w:p w14:paraId="73AE6C16" w14:textId="77777777" w:rsidR="000F5DC6" w:rsidRPr="003A29BC" w:rsidRDefault="000F5DC6" w:rsidP="00FD4579">
      <w:pPr>
        <w:spacing w:after="0" w:line="240" w:lineRule="auto"/>
        <w:rPr>
          <w:rFonts w:ascii="Arial" w:eastAsia="Times New Roman" w:hAnsi="Arial" w:cs="Arial"/>
          <w:sz w:val="24"/>
          <w:szCs w:val="24"/>
        </w:rPr>
      </w:pPr>
    </w:p>
    <w:p w14:paraId="05757039" w14:textId="6040DDCF" w:rsidR="00FD4579" w:rsidRPr="003A29BC" w:rsidRDefault="00FD4579" w:rsidP="00FD4579">
      <w:pPr>
        <w:spacing w:after="0" w:line="240" w:lineRule="auto"/>
        <w:rPr>
          <w:rFonts w:ascii="Arial" w:eastAsia="Times New Roman" w:hAnsi="Arial" w:cs="Arial"/>
          <w:sz w:val="24"/>
          <w:szCs w:val="24"/>
        </w:rPr>
      </w:pPr>
      <w:r w:rsidRPr="003A29BC">
        <w:rPr>
          <w:rFonts w:ascii="Arial" w:eastAsia="Times New Roman" w:hAnsi="Arial" w:cs="Arial"/>
          <w:b/>
          <w:sz w:val="24"/>
          <w:szCs w:val="24"/>
        </w:rPr>
        <w:t>Number of unduplicated individuals served</w:t>
      </w:r>
      <w:r w:rsidRPr="003A29BC">
        <w:rPr>
          <w:rFonts w:ascii="Arial" w:eastAsia="Times New Roman" w:hAnsi="Arial" w:cs="Arial"/>
          <w:sz w:val="24"/>
          <w:szCs w:val="24"/>
        </w:rPr>
        <w:tab/>
      </w:r>
      <w:r w:rsidRPr="003A29BC">
        <w:rPr>
          <w:rFonts w:ascii="Arial" w:eastAsia="Times New Roman" w:hAnsi="Arial" w:cs="Arial"/>
          <w:b/>
          <w:sz w:val="24"/>
          <w:szCs w:val="24"/>
        </w:rPr>
        <w:t>________________________________________</w:t>
      </w:r>
    </w:p>
    <w:p w14:paraId="055EE14D" w14:textId="77777777" w:rsidR="00FD4579" w:rsidRPr="003A29BC" w:rsidRDefault="00FD4579" w:rsidP="00FD4579">
      <w:pPr>
        <w:spacing w:after="0" w:line="240" w:lineRule="auto"/>
        <w:rPr>
          <w:rFonts w:ascii="Arial" w:eastAsia="Times New Roman" w:hAnsi="Arial" w:cs="Arial"/>
          <w:i/>
          <w:sz w:val="24"/>
          <w:szCs w:val="24"/>
        </w:rPr>
      </w:pPr>
      <w:r w:rsidRPr="003A29BC">
        <w:rPr>
          <w:rFonts w:ascii="Arial" w:eastAsia="Times New Roman" w:hAnsi="Arial" w:cs="Arial"/>
          <w:i/>
          <w:sz w:val="24"/>
          <w:szCs w:val="24"/>
        </w:rPr>
        <w:t>(This is the TOTAL number of individuals served for FY)</w:t>
      </w:r>
    </w:p>
    <w:p w14:paraId="23F5E8FE" w14:textId="77777777" w:rsidR="00A9571D" w:rsidRPr="003A29BC" w:rsidRDefault="00A9571D" w:rsidP="00FD4579">
      <w:pPr>
        <w:spacing w:after="0" w:line="240" w:lineRule="auto"/>
        <w:rPr>
          <w:rFonts w:ascii="Arial" w:eastAsia="Times New Roman" w:hAnsi="Arial" w:cs="Arial"/>
          <w:bCs/>
          <w:sz w:val="24"/>
          <w:szCs w:val="24"/>
        </w:rPr>
      </w:pPr>
    </w:p>
    <w:p w14:paraId="6405274A" w14:textId="56284DC4" w:rsidR="00BE1A95" w:rsidRPr="003A29BC" w:rsidRDefault="00BE1A95" w:rsidP="00FD4579">
      <w:p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Beginning with the FY06 version of NIRS, race and ethnicity information is collected in a manner consistent with the US Census categories. Please provide both race and ethnicity information.</w:t>
      </w:r>
    </w:p>
    <w:p w14:paraId="711D452F" w14:textId="77777777" w:rsidR="00BE1A95" w:rsidRPr="003A29BC" w:rsidRDefault="00BE1A95" w:rsidP="00FD4579">
      <w:pPr>
        <w:spacing w:after="0" w:line="240" w:lineRule="auto"/>
        <w:rPr>
          <w:rFonts w:ascii="Arial" w:eastAsia="Times New Roman" w:hAnsi="Arial" w:cs="Arial"/>
          <w:b/>
          <w:sz w:val="24"/>
          <w:szCs w:val="24"/>
        </w:rPr>
      </w:pPr>
    </w:p>
    <w:p w14:paraId="2BF81D95" w14:textId="77777777" w:rsidR="002E2D35" w:rsidRPr="003A29BC" w:rsidRDefault="00FD4579" w:rsidP="00FD4579">
      <w:pPr>
        <w:spacing w:after="0" w:line="240" w:lineRule="auto"/>
        <w:rPr>
          <w:rFonts w:ascii="Arial" w:eastAsia="Times New Roman" w:hAnsi="Arial" w:cs="Arial"/>
          <w:sz w:val="24"/>
          <w:szCs w:val="24"/>
        </w:rPr>
      </w:pPr>
      <w:r w:rsidRPr="003A29BC">
        <w:rPr>
          <w:rFonts w:ascii="Arial" w:eastAsia="Times New Roman" w:hAnsi="Arial" w:cs="Arial"/>
          <w:b/>
          <w:sz w:val="24"/>
          <w:szCs w:val="24"/>
        </w:rPr>
        <w:t>Race of individuals served</w:t>
      </w:r>
      <w:r w:rsidRPr="003A29BC">
        <w:rPr>
          <w:rFonts w:ascii="Arial" w:eastAsia="Times New Roman" w:hAnsi="Arial" w:cs="Arial"/>
          <w:sz w:val="24"/>
          <w:szCs w:val="24"/>
        </w:rPr>
        <w:t xml:space="preserve"> (Supply number for all that apply)</w:t>
      </w:r>
    </w:p>
    <w:p w14:paraId="6893B7A4" w14:textId="77777777" w:rsidR="000F5DC6" w:rsidRPr="003A29BC" w:rsidRDefault="000F5DC6" w:rsidP="000F5DC6">
      <w:pPr>
        <w:spacing w:after="0" w:line="240" w:lineRule="auto"/>
        <w:ind w:left="720" w:hanging="720"/>
        <w:rPr>
          <w:rFonts w:ascii="Arial" w:eastAsia="Times New Roman" w:hAnsi="Arial" w:cs="Arial"/>
          <w:sz w:val="24"/>
          <w:szCs w:val="24"/>
        </w:rPr>
      </w:pPr>
      <w:r w:rsidRPr="003A29BC">
        <w:rPr>
          <w:rFonts w:ascii="Arial" w:eastAsia="Times New Roman" w:hAnsi="Arial" w:cs="Arial"/>
          <w:sz w:val="24"/>
          <w:szCs w:val="24"/>
        </w:rPr>
        <w:t>_____</w:t>
      </w:r>
      <w:r w:rsidRPr="003A29BC">
        <w:rPr>
          <w:rFonts w:ascii="Arial" w:eastAsia="Times New Roman" w:hAnsi="Arial" w:cs="Arial"/>
          <w:sz w:val="24"/>
          <w:szCs w:val="24"/>
        </w:rPr>
        <w:tab/>
      </w:r>
      <w:r w:rsidRPr="003A29BC">
        <w:rPr>
          <w:rFonts w:ascii="Arial" w:eastAsia="Times New Roman" w:hAnsi="Arial" w:cs="Arial"/>
          <w:b/>
          <w:bCs/>
          <w:sz w:val="24"/>
          <w:szCs w:val="24"/>
        </w:rPr>
        <w:t>American Indian or Alaska Native</w:t>
      </w:r>
      <w:r w:rsidRPr="003A29BC">
        <w:rPr>
          <w:rFonts w:ascii="Arial" w:eastAsia="Times New Roman" w:hAnsi="Arial" w:cs="Arial"/>
          <w:sz w:val="24"/>
          <w:szCs w:val="24"/>
        </w:rPr>
        <w:t xml:space="preserve"> refers to people having origins in any of the original peoples of North and South America (including Central America), and who maintain tribal affiliation or community attachment.</w:t>
      </w:r>
    </w:p>
    <w:p w14:paraId="05F8F89B" w14:textId="77777777" w:rsidR="000F5DC6" w:rsidRPr="003A29BC" w:rsidRDefault="000F5DC6" w:rsidP="000F5DC6">
      <w:pPr>
        <w:spacing w:after="0" w:line="240" w:lineRule="auto"/>
        <w:ind w:left="720" w:hanging="720"/>
        <w:rPr>
          <w:rFonts w:ascii="Arial" w:eastAsia="Times New Roman" w:hAnsi="Arial" w:cs="Arial"/>
          <w:sz w:val="24"/>
          <w:szCs w:val="24"/>
        </w:rPr>
      </w:pPr>
      <w:r w:rsidRPr="003A29BC">
        <w:rPr>
          <w:rFonts w:ascii="Arial" w:eastAsia="Times New Roman" w:hAnsi="Arial" w:cs="Arial"/>
          <w:sz w:val="24"/>
          <w:szCs w:val="24"/>
        </w:rPr>
        <w:tab/>
        <w:t>Tribe: _______________________________</w:t>
      </w:r>
    </w:p>
    <w:p w14:paraId="3B66069C" w14:textId="77777777" w:rsidR="000F5DC6" w:rsidRPr="003A29BC" w:rsidRDefault="000F5DC6" w:rsidP="000F5DC6">
      <w:pPr>
        <w:spacing w:after="0" w:line="240" w:lineRule="auto"/>
        <w:ind w:left="720" w:hanging="720"/>
        <w:rPr>
          <w:rFonts w:ascii="Arial" w:eastAsia="Times New Roman" w:hAnsi="Arial" w:cs="Arial"/>
          <w:sz w:val="24"/>
          <w:szCs w:val="24"/>
        </w:rPr>
      </w:pPr>
      <w:r w:rsidRPr="003A29BC">
        <w:rPr>
          <w:rFonts w:ascii="Arial" w:eastAsia="Times New Roman" w:hAnsi="Arial" w:cs="Arial"/>
          <w:sz w:val="24"/>
          <w:szCs w:val="24"/>
        </w:rPr>
        <w:t>_____</w:t>
      </w:r>
      <w:r w:rsidRPr="003A29BC">
        <w:rPr>
          <w:rFonts w:ascii="Arial" w:eastAsia="Times New Roman" w:hAnsi="Arial" w:cs="Arial"/>
          <w:sz w:val="24"/>
          <w:szCs w:val="24"/>
        </w:rPr>
        <w:tab/>
      </w:r>
      <w:r w:rsidRPr="003A29BC">
        <w:rPr>
          <w:rFonts w:ascii="Arial" w:eastAsia="Times New Roman" w:hAnsi="Arial" w:cs="Arial"/>
          <w:b/>
          <w:bCs/>
          <w:sz w:val="24"/>
          <w:szCs w:val="24"/>
        </w:rPr>
        <w:t>Asian</w:t>
      </w:r>
      <w:r w:rsidRPr="003A29BC">
        <w:rPr>
          <w:rFonts w:ascii="Arial" w:eastAsia="Times New Roman" w:hAnsi="Arial" w:cs="Arial"/>
          <w:sz w:val="24"/>
          <w:szCs w:val="24"/>
        </w:rPr>
        <w:t xml:space="preserve"> refers to people having origins in any of the original peoples of the Far East, Southeast Asia, or the Indian subcontinent (e.g., Asian Indian).</w:t>
      </w:r>
    </w:p>
    <w:p w14:paraId="54186045" w14:textId="77777777" w:rsidR="002E2D35" w:rsidRPr="003A29BC" w:rsidRDefault="002E2D35" w:rsidP="00FD4579">
      <w:pPr>
        <w:spacing w:after="0" w:line="240" w:lineRule="auto"/>
        <w:rPr>
          <w:rFonts w:ascii="Arial" w:eastAsia="Times New Roman" w:hAnsi="Arial" w:cs="Arial"/>
          <w:sz w:val="24"/>
          <w:szCs w:val="24"/>
        </w:rPr>
      </w:pPr>
      <w:r w:rsidRPr="003A29BC">
        <w:rPr>
          <w:rFonts w:ascii="Arial" w:eastAsia="Times New Roman" w:hAnsi="Arial" w:cs="Arial"/>
          <w:sz w:val="24"/>
          <w:szCs w:val="24"/>
        </w:rPr>
        <w:t>_____</w:t>
      </w:r>
      <w:r w:rsidRPr="003A29BC">
        <w:rPr>
          <w:rFonts w:ascii="Arial" w:eastAsia="Times New Roman" w:hAnsi="Arial" w:cs="Arial"/>
          <w:sz w:val="24"/>
          <w:szCs w:val="24"/>
        </w:rPr>
        <w:tab/>
      </w:r>
      <w:r w:rsidRPr="003A29BC">
        <w:rPr>
          <w:rFonts w:ascii="Arial" w:eastAsia="Times New Roman" w:hAnsi="Arial" w:cs="Arial"/>
          <w:b/>
          <w:bCs/>
          <w:sz w:val="24"/>
          <w:szCs w:val="24"/>
        </w:rPr>
        <w:t xml:space="preserve">Black or African American </w:t>
      </w:r>
      <w:r w:rsidRPr="003A29BC">
        <w:rPr>
          <w:rFonts w:ascii="Arial" w:eastAsia="Times New Roman" w:hAnsi="Arial" w:cs="Arial"/>
          <w:sz w:val="24"/>
          <w:szCs w:val="24"/>
        </w:rPr>
        <w:t>refers to people having origins in any of the Black racial groups of Africa.</w:t>
      </w:r>
    </w:p>
    <w:p w14:paraId="4632097D" w14:textId="77777777" w:rsidR="000F5DC6" w:rsidRPr="003A29BC" w:rsidRDefault="000F5DC6" w:rsidP="000F5DC6">
      <w:pPr>
        <w:spacing w:after="0" w:line="240" w:lineRule="auto"/>
        <w:ind w:left="720" w:hanging="720"/>
        <w:rPr>
          <w:rFonts w:ascii="Arial" w:eastAsia="Times New Roman" w:hAnsi="Arial" w:cs="Arial"/>
          <w:sz w:val="24"/>
          <w:szCs w:val="24"/>
        </w:rPr>
      </w:pPr>
      <w:r w:rsidRPr="003A29BC">
        <w:rPr>
          <w:rFonts w:ascii="Arial" w:eastAsia="Times New Roman" w:hAnsi="Arial" w:cs="Arial"/>
          <w:sz w:val="24"/>
          <w:szCs w:val="24"/>
        </w:rPr>
        <w:t>_____</w:t>
      </w:r>
      <w:r w:rsidRPr="003A29BC">
        <w:rPr>
          <w:rFonts w:ascii="Arial" w:eastAsia="Times New Roman" w:hAnsi="Arial" w:cs="Arial"/>
          <w:sz w:val="24"/>
          <w:szCs w:val="24"/>
        </w:rPr>
        <w:tab/>
      </w:r>
      <w:r w:rsidRPr="003A29BC">
        <w:rPr>
          <w:rFonts w:ascii="Arial" w:eastAsia="Times New Roman" w:hAnsi="Arial" w:cs="Arial"/>
          <w:b/>
          <w:bCs/>
          <w:sz w:val="24"/>
          <w:szCs w:val="24"/>
        </w:rPr>
        <w:t>More than one race</w:t>
      </w:r>
      <w:r w:rsidRPr="003A29BC">
        <w:rPr>
          <w:rFonts w:ascii="Arial" w:eastAsia="Times New Roman" w:hAnsi="Arial" w:cs="Arial"/>
          <w:sz w:val="24"/>
          <w:szCs w:val="24"/>
        </w:rPr>
        <w:t xml:space="preserve"> includes individuals who identify with two or more racial designations.</w:t>
      </w:r>
    </w:p>
    <w:p w14:paraId="08A2D2C3" w14:textId="77777777" w:rsidR="002E2D35" w:rsidRPr="003A29BC" w:rsidRDefault="002E2D35" w:rsidP="002E2D35">
      <w:pPr>
        <w:spacing w:after="0" w:line="240" w:lineRule="auto"/>
        <w:ind w:left="720" w:hanging="720"/>
        <w:rPr>
          <w:rFonts w:ascii="Arial" w:eastAsia="Times New Roman" w:hAnsi="Arial" w:cs="Arial"/>
          <w:sz w:val="24"/>
          <w:szCs w:val="24"/>
        </w:rPr>
      </w:pPr>
      <w:r w:rsidRPr="003A29BC">
        <w:rPr>
          <w:rFonts w:ascii="Arial" w:eastAsia="Times New Roman" w:hAnsi="Arial" w:cs="Arial"/>
          <w:sz w:val="24"/>
          <w:szCs w:val="24"/>
        </w:rPr>
        <w:t>_____</w:t>
      </w:r>
      <w:r w:rsidRPr="003A29BC">
        <w:rPr>
          <w:rFonts w:ascii="Arial" w:eastAsia="Times New Roman" w:hAnsi="Arial" w:cs="Arial"/>
          <w:sz w:val="24"/>
          <w:szCs w:val="24"/>
        </w:rPr>
        <w:tab/>
      </w:r>
      <w:r w:rsidRPr="003A29BC">
        <w:rPr>
          <w:rFonts w:ascii="Arial" w:eastAsia="Times New Roman" w:hAnsi="Arial" w:cs="Arial"/>
          <w:b/>
          <w:bCs/>
          <w:sz w:val="24"/>
          <w:szCs w:val="24"/>
        </w:rPr>
        <w:t>Native Hawaiian or Other Pacific Islander</w:t>
      </w:r>
      <w:r w:rsidRPr="003A29BC">
        <w:rPr>
          <w:rFonts w:ascii="Arial" w:eastAsia="Times New Roman" w:hAnsi="Arial" w:cs="Arial"/>
          <w:sz w:val="24"/>
          <w:szCs w:val="24"/>
        </w:rPr>
        <w:t xml:space="preserve"> refers to people having origins in any of the original peoples of Hawaii, Guam, Samoa, or other Pacific Islands.</w:t>
      </w:r>
    </w:p>
    <w:p w14:paraId="697C27DA" w14:textId="77777777" w:rsidR="000F5DC6" w:rsidRPr="003A29BC" w:rsidRDefault="000F5DC6" w:rsidP="000F5DC6">
      <w:pPr>
        <w:spacing w:after="0" w:line="240" w:lineRule="auto"/>
        <w:rPr>
          <w:rFonts w:ascii="Arial" w:eastAsia="Times New Roman" w:hAnsi="Arial" w:cs="Arial"/>
          <w:sz w:val="24"/>
          <w:szCs w:val="24"/>
        </w:rPr>
      </w:pPr>
      <w:r w:rsidRPr="003A29BC">
        <w:rPr>
          <w:rFonts w:ascii="Arial" w:eastAsia="Times New Roman" w:hAnsi="Arial" w:cs="Arial"/>
          <w:sz w:val="24"/>
          <w:szCs w:val="24"/>
        </w:rPr>
        <w:t>_____</w:t>
      </w:r>
      <w:r w:rsidRPr="003A29BC">
        <w:rPr>
          <w:rFonts w:ascii="Arial" w:eastAsia="Times New Roman" w:hAnsi="Arial" w:cs="Arial"/>
          <w:sz w:val="24"/>
          <w:szCs w:val="24"/>
        </w:rPr>
        <w:tab/>
      </w:r>
      <w:r w:rsidRPr="003A29BC">
        <w:rPr>
          <w:rFonts w:ascii="Arial" w:eastAsia="Times New Roman" w:hAnsi="Arial" w:cs="Arial"/>
          <w:b/>
          <w:bCs/>
          <w:sz w:val="24"/>
          <w:szCs w:val="24"/>
        </w:rPr>
        <w:t xml:space="preserve">White </w:t>
      </w:r>
      <w:r w:rsidRPr="003A29BC">
        <w:rPr>
          <w:rFonts w:ascii="Arial" w:eastAsia="Times New Roman" w:hAnsi="Arial" w:cs="Arial"/>
          <w:sz w:val="24"/>
          <w:szCs w:val="24"/>
        </w:rPr>
        <w:t>refers to people having origins in any of the original peoples of Europe, the Middle East, or North Africa.</w:t>
      </w:r>
    </w:p>
    <w:p w14:paraId="5B11CC0E" w14:textId="4F3EF160" w:rsidR="002E2D35" w:rsidRPr="003A29BC" w:rsidRDefault="002E2D35" w:rsidP="002E2D35">
      <w:pPr>
        <w:spacing w:after="0" w:line="240" w:lineRule="auto"/>
        <w:ind w:left="720" w:hanging="720"/>
        <w:rPr>
          <w:rFonts w:ascii="Arial" w:eastAsia="Times New Roman" w:hAnsi="Arial" w:cs="Arial"/>
          <w:sz w:val="24"/>
          <w:szCs w:val="24"/>
        </w:rPr>
      </w:pPr>
      <w:r w:rsidRPr="003A29BC">
        <w:rPr>
          <w:rFonts w:ascii="Arial" w:eastAsia="Times New Roman" w:hAnsi="Arial" w:cs="Arial"/>
          <w:sz w:val="24"/>
          <w:szCs w:val="24"/>
        </w:rPr>
        <w:t>_____</w:t>
      </w:r>
      <w:r w:rsidRPr="003A29BC">
        <w:rPr>
          <w:rFonts w:ascii="Arial" w:eastAsia="Times New Roman" w:hAnsi="Arial" w:cs="Arial"/>
          <w:sz w:val="24"/>
          <w:szCs w:val="24"/>
        </w:rPr>
        <w:tab/>
      </w:r>
      <w:r w:rsidR="00C60E82" w:rsidRPr="003A29BC">
        <w:rPr>
          <w:rFonts w:ascii="Arial" w:eastAsia="Times New Roman" w:hAnsi="Arial" w:cs="Arial"/>
          <w:b/>
          <w:bCs/>
          <w:sz w:val="24"/>
          <w:szCs w:val="24"/>
        </w:rPr>
        <w:t>Choose not to disclose/u</w:t>
      </w:r>
      <w:r w:rsidRPr="003A29BC">
        <w:rPr>
          <w:rFonts w:ascii="Arial" w:eastAsia="Times New Roman" w:hAnsi="Arial" w:cs="Arial"/>
          <w:b/>
          <w:bCs/>
          <w:sz w:val="24"/>
          <w:szCs w:val="24"/>
        </w:rPr>
        <w:t>nrecorded</w:t>
      </w:r>
      <w:r w:rsidRPr="003A29BC">
        <w:rPr>
          <w:rFonts w:ascii="Arial" w:eastAsia="Times New Roman" w:hAnsi="Arial" w:cs="Arial"/>
          <w:sz w:val="24"/>
          <w:szCs w:val="24"/>
        </w:rPr>
        <w:t xml:space="preserve"> is included for individuals who are unable to identify with the categories.</w:t>
      </w:r>
    </w:p>
    <w:p w14:paraId="54CE2A93" w14:textId="77777777" w:rsidR="002E2D35" w:rsidRPr="003A29BC" w:rsidRDefault="002E2D35" w:rsidP="00FD4579">
      <w:pPr>
        <w:spacing w:after="0" w:line="240" w:lineRule="auto"/>
        <w:rPr>
          <w:rFonts w:ascii="Arial" w:eastAsia="Times New Roman" w:hAnsi="Arial" w:cs="Arial"/>
          <w:sz w:val="24"/>
          <w:szCs w:val="24"/>
        </w:rPr>
      </w:pPr>
    </w:p>
    <w:p w14:paraId="04441C0D" w14:textId="77777777" w:rsidR="002E2D35" w:rsidRPr="003A29BC" w:rsidRDefault="00FD4579" w:rsidP="00FD4579">
      <w:pPr>
        <w:spacing w:after="0" w:line="240" w:lineRule="auto"/>
        <w:rPr>
          <w:rFonts w:ascii="Arial" w:eastAsia="Times New Roman" w:hAnsi="Arial" w:cs="Arial"/>
          <w:i/>
          <w:sz w:val="24"/>
          <w:szCs w:val="24"/>
        </w:rPr>
      </w:pPr>
      <w:r w:rsidRPr="003A29BC">
        <w:rPr>
          <w:rFonts w:ascii="Arial" w:eastAsia="Times New Roman" w:hAnsi="Arial" w:cs="Arial"/>
          <w:b/>
          <w:sz w:val="24"/>
          <w:szCs w:val="24"/>
        </w:rPr>
        <w:t>Ethnicity of individuals served</w:t>
      </w:r>
      <w:r w:rsidRPr="003A29BC">
        <w:rPr>
          <w:rFonts w:ascii="Arial" w:eastAsia="Times New Roman" w:hAnsi="Arial" w:cs="Arial"/>
          <w:sz w:val="24"/>
          <w:szCs w:val="24"/>
        </w:rPr>
        <w:t xml:space="preserve"> </w:t>
      </w:r>
      <w:r w:rsidRPr="003A29BC">
        <w:rPr>
          <w:rFonts w:ascii="Arial" w:eastAsia="Times New Roman" w:hAnsi="Arial" w:cs="Arial"/>
          <w:i/>
          <w:sz w:val="24"/>
          <w:szCs w:val="24"/>
        </w:rPr>
        <w:t xml:space="preserve">(Supply number for all that apply) </w:t>
      </w:r>
    </w:p>
    <w:p w14:paraId="43F4DF9C" w14:textId="77777777" w:rsidR="00500C61" w:rsidRPr="003A29BC" w:rsidRDefault="002E2D35" w:rsidP="00FD4579">
      <w:pPr>
        <w:spacing w:after="0" w:line="240" w:lineRule="auto"/>
        <w:rPr>
          <w:rFonts w:ascii="Arial" w:eastAsia="Times New Roman" w:hAnsi="Arial" w:cs="Arial"/>
          <w:i/>
          <w:sz w:val="24"/>
          <w:szCs w:val="24"/>
        </w:rPr>
      </w:pPr>
      <w:r w:rsidRPr="003A29BC">
        <w:rPr>
          <w:rFonts w:ascii="Arial" w:eastAsia="Times New Roman" w:hAnsi="Arial" w:cs="Arial"/>
          <w:i/>
          <w:sz w:val="24"/>
          <w:szCs w:val="24"/>
        </w:rPr>
        <w:lastRenderedPageBreak/>
        <w:t xml:space="preserve">Hispanic is an ethnic category for people whose origins are in the Spanish-speaking countries of Latin America or who identify with a Spanish-speaking </w:t>
      </w:r>
      <w:r w:rsidR="00500C61" w:rsidRPr="003A29BC">
        <w:rPr>
          <w:rFonts w:ascii="Arial" w:eastAsia="Times New Roman" w:hAnsi="Arial" w:cs="Arial"/>
          <w:i/>
          <w:sz w:val="24"/>
          <w:szCs w:val="24"/>
        </w:rPr>
        <w:t>culture. Individuals who are Hispanic may be of any race.</w:t>
      </w:r>
    </w:p>
    <w:p w14:paraId="2433490D" w14:textId="77777777" w:rsidR="00FD4579" w:rsidRPr="003A29BC" w:rsidRDefault="00FD4579" w:rsidP="00FD4579">
      <w:pPr>
        <w:spacing w:after="0" w:line="240" w:lineRule="auto"/>
        <w:rPr>
          <w:rFonts w:ascii="Arial" w:eastAsia="Times New Roman" w:hAnsi="Arial" w:cs="Arial"/>
          <w:sz w:val="24"/>
          <w:szCs w:val="24"/>
        </w:rPr>
      </w:pPr>
      <w:r w:rsidRPr="003A29BC">
        <w:rPr>
          <w:rFonts w:ascii="Arial" w:eastAsia="Times New Roman" w:hAnsi="Arial" w:cs="Arial"/>
          <w:sz w:val="24"/>
          <w:szCs w:val="24"/>
        </w:rPr>
        <w:tab/>
      </w:r>
      <w:r w:rsidRPr="003A29BC">
        <w:rPr>
          <w:rFonts w:ascii="Arial" w:eastAsia="Times New Roman" w:hAnsi="Arial" w:cs="Arial"/>
          <w:sz w:val="24"/>
          <w:szCs w:val="24"/>
        </w:rPr>
        <w:tab/>
      </w:r>
    </w:p>
    <w:p w14:paraId="5E864858" w14:textId="77777777" w:rsidR="00155346" w:rsidRPr="003A29BC" w:rsidRDefault="00155346" w:rsidP="00FD4579">
      <w:pPr>
        <w:spacing w:after="0" w:line="240" w:lineRule="auto"/>
        <w:rPr>
          <w:rFonts w:ascii="Arial" w:eastAsia="Times New Roman" w:hAnsi="Arial" w:cs="Arial"/>
          <w:sz w:val="24"/>
          <w:szCs w:val="24"/>
        </w:rPr>
        <w:sectPr w:rsidR="00155346" w:rsidRPr="003A29BC" w:rsidSect="00FD4579">
          <w:headerReference w:type="default" r:id="rId14"/>
          <w:type w:val="continuous"/>
          <w:pgSz w:w="12240" w:h="15840"/>
          <w:pgMar w:top="720" w:right="720" w:bottom="720" w:left="720" w:header="720" w:footer="720" w:gutter="0"/>
          <w:cols w:space="720"/>
          <w:docGrid w:linePitch="360"/>
        </w:sectPr>
      </w:pPr>
    </w:p>
    <w:p w14:paraId="609242E4" w14:textId="77777777" w:rsidR="000F5DC6" w:rsidRPr="003A29BC" w:rsidRDefault="000F5DC6" w:rsidP="000F5DC6">
      <w:pPr>
        <w:spacing w:after="0" w:line="240" w:lineRule="auto"/>
        <w:ind w:left="180"/>
        <w:rPr>
          <w:rFonts w:ascii="Arial" w:eastAsia="Times New Roman" w:hAnsi="Arial" w:cs="Arial"/>
          <w:sz w:val="24"/>
          <w:szCs w:val="24"/>
        </w:rPr>
      </w:pPr>
      <w:r w:rsidRPr="003A29BC">
        <w:rPr>
          <w:rFonts w:ascii="Arial" w:eastAsia="Times New Roman" w:hAnsi="Arial" w:cs="Arial"/>
          <w:sz w:val="24"/>
          <w:szCs w:val="24"/>
        </w:rPr>
        <w:t>______ Hispanic</w:t>
      </w:r>
      <w:r w:rsidRPr="003A29BC">
        <w:rPr>
          <w:rFonts w:ascii="Arial" w:eastAsia="Times New Roman" w:hAnsi="Arial" w:cs="Arial"/>
          <w:sz w:val="24"/>
          <w:szCs w:val="24"/>
        </w:rPr>
        <w:tab/>
      </w:r>
    </w:p>
    <w:p w14:paraId="661D0662" w14:textId="77777777" w:rsidR="000F5DC6" w:rsidRPr="003A29BC" w:rsidRDefault="000F5DC6" w:rsidP="000F5DC6">
      <w:pPr>
        <w:spacing w:after="0" w:line="240" w:lineRule="auto"/>
        <w:ind w:left="180"/>
        <w:rPr>
          <w:rFonts w:ascii="Arial" w:eastAsia="Times New Roman" w:hAnsi="Arial" w:cs="Arial"/>
          <w:sz w:val="24"/>
          <w:szCs w:val="24"/>
        </w:rPr>
      </w:pPr>
      <w:r w:rsidRPr="003A29BC">
        <w:rPr>
          <w:rFonts w:ascii="Arial" w:eastAsia="Times New Roman" w:hAnsi="Arial" w:cs="Arial"/>
          <w:sz w:val="24"/>
          <w:szCs w:val="24"/>
        </w:rPr>
        <w:t xml:space="preserve">______ </w:t>
      </w:r>
      <w:proofErr w:type="spellStart"/>
      <w:proofErr w:type="gramStart"/>
      <w:r w:rsidRPr="003A29BC">
        <w:rPr>
          <w:rFonts w:ascii="Arial" w:eastAsia="Times New Roman" w:hAnsi="Arial" w:cs="Arial"/>
          <w:sz w:val="24"/>
          <w:szCs w:val="24"/>
        </w:rPr>
        <w:t>Non Hispanic</w:t>
      </w:r>
      <w:proofErr w:type="spellEnd"/>
      <w:proofErr w:type="gramEnd"/>
      <w:r w:rsidRPr="003A29BC">
        <w:rPr>
          <w:rFonts w:ascii="Arial" w:eastAsia="Times New Roman" w:hAnsi="Arial" w:cs="Arial"/>
          <w:sz w:val="24"/>
          <w:szCs w:val="24"/>
        </w:rPr>
        <w:tab/>
      </w:r>
    </w:p>
    <w:p w14:paraId="028ACA7A" w14:textId="77777777" w:rsidR="000F5DC6" w:rsidRPr="003A29BC" w:rsidRDefault="000F5DC6" w:rsidP="000F5DC6">
      <w:pPr>
        <w:spacing w:after="0" w:line="240" w:lineRule="auto"/>
        <w:ind w:left="180"/>
        <w:rPr>
          <w:rFonts w:ascii="Arial" w:eastAsia="Times New Roman" w:hAnsi="Arial" w:cs="Arial"/>
          <w:sz w:val="24"/>
          <w:szCs w:val="24"/>
        </w:rPr>
      </w:pPr>
      <w:r w:rsidRPr="003A29BC">
        <w:rPr>
          <w:rFonts w:ascii="Arial" w:eastAsia="Times New Roman" w:hAnsi="Arial" w:cs="Arial"/>
          <w:sz w:val="24"/>
          <w:szCs w:val="24"/>
        </w:rPr>
        <w:t>______ Unrecorded</w:t>
      </w:r>
    </w:p>
    <w:p w14:paraId="21865AE0" w14:textId="77777777" w:rsidR="000F5DC6" w:rsidRPr="003A29BC" w:rsidRDefault="000F5DC6" w:rsidP="000F5DC6">
      <w:pPr>
        <w:spacing w:after="0" w:line="240" w:lineRule="auto"/>
        <w:ind w:left="180"/>
        <w:rPr>
          <w:rFonts w:ascii="Arial" w:eastAsia="Times New Roman" w:hAnsi="Arial" w:cs="Arial"/>
          <w:sz w:val="24"/>
          <w:szCs w:val="24"/>
        </w:rPr>
      </w:pPr>
      <w:r w:rsidRPr="003A29BC">
        <w:rPr>
          <w:rFonts w:ascii="Arial" w:eastAsia="Times New Roman" w:hAnsi="Arial" w:cs="Arial"/>
          <w:sz w:val="24"/>
          <w:szCs w:val="24"/>
        </w:rPr>
        <w:t>______ TOTAL</w:t>
      </w:r>
    </w:p>
    <w:p w14:paraId="3A5911D4" w14:textId="77777777" w:rsidR="00155346" w:rsidRPr="003A29BC" w:rsidRDefault="00155346" w:rsidP="00FD4579">
      <w:pPr>
        <w:spacing w:after="0" w:line="240" w:lineRule="auto"/>
        <w:rPr>
          <w:rFonts w:ascii="Arial" w:eastAsia="Times New Roman" w:hAnsi="Arial" w:cs="Arial"/>
          <w:sz w:val="24"/>
          <w:szCs w:val="24"/>
        </w:rPr>
        <w:sectPr w:rsidR="00155346" w:rsidRPr="003A29BC" w:rsidSect="00155346">
          <w:headerReference w:type="default" r:id="rId15"/>
          <w:type w:val="continuous"/>
          <w:pgSz w:w="12240" w:h="15840"/>
          <w:pgMar w:top="720" w:right="720" w:bottom="720" w:left="720" w:header="720" w:footer="720" w:gutter="0"/>
          <w:cols w:num="3" w:space="720"/>
          <w:docGrid w:linePitch="360"/>
        </w:sectPr>
      </w:pPr>
    </w:p>
    <w:p w14:paraId="060DC351" w14:textId="77777777" w:rsidR="00FD4579" w:rsidRPr="003A29BC" w:rsidRDefault="00FD4579" w:rsidP="00FD4579">
      <w:pPr>
        <w:spacing w:after="0" w:line="240" w:lineRule="auto"/>
        <w:rPr>
          <w:rFonts w:ascii="Arial" w:eastAsia="Times New Roman" w:hAnsi="Arial" w:cs="Arial"/>
          <w:sz w:val="24"/>
          <w:szCs w:val="24"/>
        </w:rPr>
      </w:pPr>
      <w:r w:rsidRPr="003A29BC">
        <w:rPr>
          <w:rFonts w:ascii="Arial" w:eastAsia="Times New Roman" w:hAnsi="Arial" w:cs="Arial"/>
          <w:sz w:val="24"/>
          <w:szCs w:val="24"/>
        </w:rPr>
        <w:t xml:space="preserve">          </w:t>
      </w:r>
    </w:p>
    <w:p w14:paraId="55B9B50B" w14:textId="77777777" w:rsidR="001C2444" w:rsidRPr="003A29BC" w:rsidRDefault="001C2444" w:rsidP="001C2444">
      <w:pPr>
        <w:spacing w:after="0" w:line="240" w:lineRule="auto"/>
        <w:rPr>
          <w:rFonts w:ascii="Arial" w:eastAsia="Times New Roman" w:hAnsi="Arial" w:cs="Arial"/>
          <w:sz w:val="24"/>
          <w:szCs w:val="24"/>
        </w:rPr>
      </w:pPr>
      <w:r w:rsidRPr="003A29BC">
        <w:rPr>
          <w:rFonts w:ascii="Arial" w:eastAsia="Times New Roman" w:hAnsi="Arial" w:cs="Arial"/>
          <w:b/>
          <w:sz w:val="24"/>
          <w:szCs w:val="24"/>
        </w:rPr>
        <w:t>Ages of individuals served</w:t>
      </w:r>
      <w:r w:rsidRPr="003A29BC">
        <w:rPr>
          <w:rFonts w:ascii="Arial" w:eastAsia="Times New Roman" w:hAnsi="Arial" w:cs="Arial"/>
          <w:sz w:val="24"/>
          <w:szCs w:val="24"/>
        </w:rPr>
        <w:t xml:space="preserve"> </w:t>
      </w:r>
      <w:r w:rsidRPr="003A29BC">
        <w:rPr>
          <w:rFonts w:ascii="Arial" w:eastAsia="Times New Roman" w:hAnsi="Arial" w:cs="Arial"/>
          <w:i/>
          <w:sz w:val="24"/>
          <w:szCs w:val="24"/>
        </w:rPr>
        <w:t>(Supply number for all that apply)</w:t>
      </w:r>
      <w:r w:rsidRPr="003A29BC">
        <w:rPr>
          <w:rFonts w:ascii="Arial" w:eastAsia="Times New Roman" w:hAnsi="Arial" w:cs="Arial"/>
          <w:sz w:val="24"/>
          <w:szCs w:val="24"/>
        </w:rPr>
        <w:tab/>
      </w:r>
      <w:r w:rsidRPr="003A29BC">
        <w:rPr>
          <w:rFonts w:ascii="Arial" w:eastAsia="Times New Roman" w:hAnsi="Arial" w:cs="Arial"/>
          <w:sz w:val="24"/>
          <w:szCs w:val="24"/>
        </w:rPr>
        <w:tab/>
      </w:r>
    </w:p>
    <w:p w14:paraId="50635D4F" w14:textId="77777777" w:rsidR="001C2444" w:rsidRPr="003A29BC" w:rsidRDefault="001C2444" w:rsidP="001C2444">
      <w:pPr>
        <w:spacing w:after="0" w:line="240" w:lineRule="auto"/>
        <w:rPr>
          <w:rFonts w:ascii="Arial" w:eastAsia="Times New Roman" w:hAnsi="Arial" w:cs="Arial"/>
          <w:sz w:val="24"/>
          <w:szCs w:val="24"/>
        </w:rPr>
        <w:sectPr w:rsidR="001C2444" w:rsidRPr="003A29BC" w:rsidSect="001C2444">
          <w:type w:val="continuous"/>
          <w:pgSz w:w="12240" w:h="15840"/>
          <w:pgMar w:top="720" w:right="720" w:bottom="720" w:left="720" w:header="720" w:footer="720" w:gutter="0"/>
          <w:cols w:space="720"/>
          <w:docGrid w:linePitch="360"/>
        </w:sectPr>
      </w:pPr>
    </w:p>
    <w:p w14:paraId="0EFF7246" w14:textId="77777777" w:rsidR="001C2444" w:rsidRPr="003A29BC" w:rsidRDefault="001C2444" w:rsidP="001C2444">
      <w:pPr>
        <w:spacing w:after="0" w:line="240" w:lineRule="auto"/>
        <w:rPr>
          <w:rFonts w:ascii="Arial" w:eastAsia="Times New Roman" w:hAnsi="Arial" w:cs="Arial"/>
          <w:sz w:val="24"/>
          <w:szCs w:val="24"/>
        </w:rPr>
      </w:pPr>
      <w:r w:rsidRPr="003A29BC">
        <w:rPr>
          <w:rFonts w:ascii="Arial" w:eastAsia="Times New Roman" w:hAnsi="Arial" w:cs="Arial"/>
          <w:sz w:val="24"/>
          <w:szCs w:val="24"/>
        </w:rPr>
        <w:tab/>
        <w:t>__________</w:t>
      </w:r>
      <w:r w:rsidRPr="003A29BC">
        <w:rPr>
          <w:rFonts w:ascii="Arial" w:eastAsia="Times New Roman" w:hAnsi="Arial" w:cs="Arial"/>
          <w:sz w:val="24"/>
          <w:szCs w:val="24"/>
        </w:rPr>
        <w:tab/>
        <w:t xml:space="preserve">Infants &lt;1 year </w:t>
      </w:r>
    </w:p>
    <w:p w14:paraId="78CFA159" w14:textId="77777777" w:rsidR="001C2444" w:rsidRPr="003A29BC" w:rsidRDefault="001C2444" w:rsidP="001C2444">
      <w:pPr>
        <w:spacing w:after="0" w:line="240" w:lineRule="auto"/>
        <w:rPr>
          <w:rFonts w:ascii="Arial" w:eastAsia="Times New Roman" w:hAnsi="Arial" w:cs="Arial"/>
          <w:sz w:val="24"/>
          <w:szCs w:val="24"/>
        </w:rPr>
      </w:pPr>
      <w:r w:rsidRPr="003A29BC">
        <w:rPr>
          <w:rFonts w:ascii="Arial" w:eastAsia="Times New Roman" w:hAnsi="Arial" w:cs="Arial"/>
          <w:sz w:val="24"/>
          <w:szCs w:val="24"/>
        </w:rPr>
        <w:br/>
        <w:t>Children, Adolescents, and Young Adults (age 1-25)</w:t>
      </w:r>
    </w:p>
    <w:p w14:paraId="506DBCD5" w14:textId="77777777" w:rsidR="001C2444" w:rsidRPr="003A29BC" w:rsidRDefault="001C2444" w:rsidP="001C2444">
      <w:pPr>
        <w:spacing w:after="0" w:line="240" w:lineRule="auto"/>
        <w:ind w:firstLine="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Children 1 to 12 years</w:t>
      </w:r>
    </w:p>
    <w:p w14:paraId="1CF207A1" w14:textId="77777777" w:rsidR="001C2444" w:rsidRPr="003A29BC" w:rsidRDefault="001C2444" w:rsidP="001C2444">
      <w:pPr>
        <w:spacing w:after="0" w:line="240" w:lineRule="auto"/>
        <w:ind w:firstLine="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Adolescents 12-18 years</w:t>
      </w:r>
    </w:p>
    <w:p w14:paraId="0C1B7393" w14:textId="77777777" w:rsidR="001C2444" w:rsidRPr="003A29BC" w:rsidRDefault="001C2444" w:rsidP="001C2444">
      <w:pPr>
        <w:spacing w:after="0" w:line="240" w:lineRule="auto"/>
        <w:ind w:firstLine="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Young Adults 18-25 years</w:t>
      </w:r>
    </w:p>
    <w:p w14:paraId="142D77D7" w14:textId="77777777" w:rsidR="001C2444" w:rsidRPr="003A29BC" w:rsidRDefault="001C2444" w:rsidP="001C2444">
      <w:pPr>
        <w:spacing w:after="0" w:line="240" w:lineRule="auto"/>
        <w:rPr>
          <w:rFonts w:ascii="Arial" w:eastAsia="Times New Roman" w:hAnsi="Arial" w:cs="Arial"/>
          <w:sz w:val="24"/>
          <w:szCs w:val="24"/>
        </w:rPr>
      </w:pPr>
      <w:r w:rsidRPr="003A29BC">
        <w:rPr>
          <w:rFonts w:ascii="Arial" w:eastAsia="Times New Roman" w:hAnsi="Arial" w:cs="Arial"/>
          <w:sz w:val="24"/>
          <w:szCs w:val="24"/>
        </w:rPr>
        <w:br/>
        <w:t>CYSHCN</w:t>
      </w:r>
    </w:p>
    <w:p w14:paraId="2F5B37BE" w14:textId="77777777" w:rsidR="001C2444" w:rsidRPr="003A29BC" w:rsidRDefault="001C2444" w:rsidP="001C2444">
      <w:pPr>
        <w:spacing w:after="0" w:line="240" w:lineRule="auto"/>
        <w:ind w:firstLine="720"/>
        <w:rPr>
          <w:rFonts w:ascii="Arial" w:eastAsia="Times New Roman" w:hAnsi="Arial" w:cs="Arial"/>
          <w:sz w:val="24"/>
          <w:szCs w:val="24"/>
        </w:rPr>
      </w:pPr>
      <w:r w:rsidRPr="003A29BC">
        <w:rPr>
          <w:rFonts w:ascii="Arial" w:eastAsia="Times New Roman" w:hAnsi="Arial" w:cs="Arial"/>
          <w:sz w:val="24"/>
          <w:szCs w:val="24"/>
        </w:rPr>
        <w:t xml:space="preserve">__________ </w:t>
      </w:r>
      <w:r w:rsidRPr="003A29BC">
        <w:rPr>
          <w:rFonts w:ascii="Arial" w:eastAsia="Times New Roman" w:hAnsi="Arial" w:cs="Arial"/>
          <w:sz w:val="24"/>
          <w:szCs w:val="24"/>
        </w:rPr>
        <w:tab/>
        <w:t>CSHCN Infants &lt;1 year</w:t>
      </w:r>
    </w:p>
    <w:p w14:paraId="5976362F" w14:textId="77777777" w:rsidR="001C2444" w:rsidRPr="003A29BC" w:rsidRDefault="001C2444" w:rsidP="001C2444">
      <w:pPr>
        <w:spacing w:after="0" w:line="240" w:lineRule="auto"/>
        <w:ind w:firstLine="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CSHCN Children and Youth 1 to 25 years</w:t>
      </w:r>
    </w:p>
    <w:p w14:paraId="270991D3" w14:textId="77777777" w:rsidR="001C2444" w:rsidRPr="003A29BC" w:rsidRDefault="001C2444" w:rsidP="001C2444">
      <w:pPr>
        <w:spacing w:after="0" w:line="240" w:lineRule="auto"/>
        <w:ind w:left="720"/>
        <w:rPr>
          <w:rFonts w:ascii="Arial" w:eastAsia="Times New Roman" w:hAnsi="Arial" w:cs="Arial"/>
          <w:sz w:val="24"/>
          <w:szCs w:val="24"/>
        </w:rPr>
      </w:pPr>
      <w:r w:rsidRPr="003A29BC">
        <w:rPr>
          <w:rFonts w:ascii="Arial" w:eastAsia="Times New Roman" w:hAnsi="Arial" w:cs="Arial"/>
          <w:sz w:val="24"/>
          <w:szCs w:val="24"/>
        </w:rPr>
        <w:br/>
        <w:t>__________</w:t>
      </w:r>
      <w:r w:rsidRPr="003A29BC">
        <w:rPr>
          <w:rFonts w:ascii="Arial" w:eastAsia="Times New Roman" w:hAnsi="Arial" w:cs="Arial"/>
          <w:sz w:val="24"/>
          <w:szCs w:val="24"/>
        </w:rPr>
        <w:tab/>
        <w:t>Pregnant/postpartum persons (all ages)</w:t>
      </w:r>
    </w:p>
    <w:p w14:paraId="352C22F2" w14:textId="77777777" w:rsidR="001C2444" w:rsidRPr="003A29BC" w:rsidRDefault="001C2444" w:rsidP="001C2444">
      <w:pPr>
        <w:spacing w:after="0" w:line="240" w:lineRule="auto"/>
        <w:ind w:left="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Non-pregnant women (age 26+)</w:t>
      </w:r>
    </w:p>
    <w:p w14:paraId="794568D7" w14:textId="77777777" w:rsidR="001C2444" w:rsidRPr="003A29BC" w:rsidRDefault="001C2444" w:rsidP="001C2444">
      <w:pPr>
        <w:spacing w:after="0" w:line="240" w:lineRule="auto"/>
        <w:ind w:left="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Men (26+)</w:t>
      </w:r>
    </w:p>
    <w:p w14:paraId="76D3F285" w14:textId="77777777" w:rsidR="001C2444" w:rsidRPr="003A29BC" w:rsidRDefault="001C2444" w:rsidP="001C2444">
      <w:pPr>
        <w:spacing w:after="0" w:line="240" w:lineRule="auto"/>
        <w:rPr>
          <w:rFonts w:ascii="Arial" w:eastAsia="Times New Roman" w:hAnsi="Arial" w:cs="Arial"/>
          <w:sz w:val="24"/>
          <w:szCs w:val="24"/>
        </w:rPr>
      </w:pPr>
      <w:r w:rsidRPr="003A29BC">
        <w:rPr>
          <w:rFonts w:ascii="Arial" w:eastAsia="Times New Roman" w:hAnsi="Arial" w:cs="Arial"/>
          <w:sz w:val="24"/>
          <w:szCs w:val="24"/>
        </w:rPr>
        <w:t>Others</w:t>
      </w:r>
    </w:p>
    <w:p w14:paraId="3C0BC03E" w14:textId="77777777" w:rsidR="001C2444" w:rsidRPr="003A29BC" w:rsidRDefault="001C2444" w:rsidP="001C2444">
      <w:pPr>
        <w:spacing w:after="0" w:line="240" w:lineRule="auto"/>
        <w:ind w:firstLine="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Families</w:t>
      </w:r>
    </w:p>
    <w:p w14:paraId="29DAE1F7" w14:textId="77777777" w:rsidR="001C2444" w:rsidRPr="003A29BC" w:rsidRDefault="001C2444" w:rsidP="001C2444">
      <w:pPr>
        <w:spacing w:after="0" w:line="240" w:lineRule="auto"/>
        <w:ind w:firstLine="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Others</w:t>
      </w:r>
    </w:p>
    <w:p w14:paraId="4D1B9998" w14:textId="77777777" w:rsidR="001C2444" w:rsidRPr="003A29BC" w:rsidRDefault="001C2444" w:rsidP="001C2444">
      <w:pPr>
        <w:spacing w:after="0" w:line="240" w:lineRule="auto"/>
        <w:ind w:firstLine="720"/>
        <w:rPr>
          <w:rFonts w:ascii="Arial" w:eastAsia="Times New Roman" w:hAnsi="Arial" w:cs="Arial"/>
          <w:sz w:val="24"/>
          <w:szCs w:val="24"/>
        </w:rPr>
      </w:pPr>
      <w:r w:rsidRPr="003A29BC">
        <w:rPr>
          <w:rFonts w:ascii="Arial" w:eastAsia="Times New Roman" w:hAnsi="Arial" w:cs="Arial"/>
          <w:sz w:val="24"/>
          <w:szCs w:val="24"/>
        </w:rPr>
        <w:t>__________</w:t>
      </w:r>
      <w:r w:rsidRPr="003A29BC">
        <w:rPr>
          <w:rFonts w:ascii="Arial" w:eastAsia="Times New Roman" w:hAnsi="Arial" w:cs="Arial"/>
          <w:sz w:val="24"/>
          <w:szCs w:val="24"/>
        </w:rPr>
        <w:tab/>
        <w:t>Unknown</w:t>
      </w:r>
    </w:p>
    <w:p w14:paraId="06BC2276" w14:textId="37BF8419" w:rsidR="00155346" w:rsidRPr="003A29BC" w:rsidRDefault="001C2444" w:rsidP="001C2444">
      <w:pPr>
        <w:spacing w:after="0" w:line="240" w:lineRule="auto"/>
        <w:rPr>
          <w:rFonts w:ascii="Arial" w:eastAsia="Times New Roman" w:hAnsi="Arial" w:cs="Arial"/>
          <w:b/>
          <w:sz w:val="24"/>
          <w:szCs w:val="24"/>
        </w:rPr>
      </w:pPr>
      <w:r w:rsidRPr="003A29BC">
        <w:rPr>
          <w:rFonts w:ascii="Arial" w:eastAsia="Times New Roman" w:hAnsi="Arial" w:cs="Arial"/>
          <w:sz w:val="24"/>
          <w:szCs w:val="24"/>
        </w:rPr>
        <w:br/>
        <w:t xml:space="preserve">Total </w:t>
      </w:r>
      <w:r w:rsidRPr="003A29BC">
        <w:rPr>
          <w:rFonts w:ascii="Arial" w:eastAsia="Times New Roman" w:hAnsi="Arial" w:cs="Arial"/>
          <w:sz w:val="24"/>
          <w:szCs w:val="24"/>
        </w:rPr>
        <w:tab/>
        <w:t>__________</w:t>
      </w:r>
      <w:r w:rsidRPr="003A29BC">
        <w:rPr>
          <w:rFonts w:ascii="Arial" w:eastAsia="Times New Roman" w:hAnsi="Arial" w:cs="Arial"/>
          <w:sz w:val="24"/>
          <w:szCs w:val="24"/>
        </w:rPr>
        <w:br/>
      </w:r>
      <w:r w:rsidRPr="003A29BC">
        <w:rPr>
          <w:rFonts w:ascii="Arial" w:eastAsia="Times New Roman" w:hAnsi="Arial" w:cs="Arial"/>
          <w:sz w:val="24"/>
          <w:szCs w:val="24"/>
        </w:rPr>
        <w:br/>
      </w:r>
      <w:r w:rsidR="00155346" w:rsidRPr="003A29BC">
        <w:rPr>
          <w:rFonts w:ascii="Arial" w:eastAsia="Times New Roman" w:hAnsi="Arial" w:cs="Arial"/>
          <w:b/>
          <w:sz w:val="24"/>
          <w:szCs w:val="24"/>
        </w:rPr>
        <w:t xml:space="preserve">Area of Emphasis </w:t>
      </w:r>
      <w:r w:rsidR="00155346" w:rsidRPr="003A29BC">
        <w:rPr>
          <w:rFonts w:ascii="Arial" w:eastAsia="Times New Roman" w:hAnsi="Arial" w:cs="Arial"/>
          <w:i/>
          <w:sz w:val="24"/>
          <w:szCs w:val="24"/>
        </w:rPr>
        <w:t>(Check one)</w:t>
      </w:r>
    </w:p>
    <w:p w14:paraId="7A82C0FC" w14:textId="77777777" w:rsidR="00155346" w:rsidRPr="003A29BC" w:rsidRDefault="00155346" w:rsidP="00155346">
      <w:pPr>
        <w:spacing w:after="0" w:line="240" w:lineRule="auto"/>
        <w:rPr>
          <w:rFonts w:ascii="Arial" w:eastAsia="Times New Roman" w:hAnsi="Arial" w:cs="Arial"/>
          <w:b/>
          <w:sz w:val="24"/>
          <w:szCs w:val="24"/>
        </w:rPr>
      </w:pPr>
      <w:r w:rsidRPr="003A29BC">
        <w:rPr>
          <w:rFonts w:ascii="Arial" w:eastAsia="Times New Roman" w:hAnsi="Arial" w:cs="Arial"/>
          <w:color w:val="FF0000"/>
          <w:sz w:val="24"/>
          <w:szCs w:val="24"/>
        </w:rPr>
        <w:t>Areas listed in the DD Act:</w:t>
      </w:r>
    </w:p>
    <w:p w14:paraId="053285A0" w14:textId="77777777" w:rsidR="00155346" w:rsidRPr="003A29BC" w:rsidRDefault="00155346" w:rsidP="00155346">
      <w:pPr>
        <w:numPr>
          <w:ilvl w:val="0"/>
          <w:numId w:val="7"/>
        </w:numPr>
        <w:tabs>
          <w:tab w:val="left" w:pos="720"/>
        </w:tabs>
        <w:spacing w:after="0" w:line="240" w:lineRule="auto"/>
        <w:ind w:left="0" w:firstLine="0"/>
        <w:rPr>
          <w:rFonts w:ascii="Arial" w:eastAsia="Times New Roman" w:hAnsi="Arial" w:cs="Arial"/>
          <w:sz w:val="24"/>
          <w:szCs w:val="24"/>
        </w:rPr>
        <w:sectPr w:rsidR="00155346" w:rsidRPr="003A29BC" w:rsidSect="00D4001B">
          <w:headerReference w:type="default" r:id="rId16"/>
          <w:type w:val="continuous"/>
          <w:pgSz w:w="12240" w:h="15840"/>
          <w:pgMar w:top="720" w:right="720" w:bottom="720" w:left="720" w:header="720" w:footer="720" w:gutter="0"/>
          <w:cols w:space="720"/>
          <w:docGrid w:linePitch="360"/>
        </w:sectPr>
      </w:pPr>
    </w:p>
    <w:p w14:paraId="7E3D0B2F" w14:textId="77777777" w:rsidR="00155346" w:rsidRPr="003A29BC" w:rsidRDefault="00155346" w:rsidP="00155346">
      <w:pPr>
        <w:numPr>
          <w:ilvl w:val="0"/>
          <w:numId w:val="9"/>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 xml:space="preserve">Quality Assurance Activities                  </w:t>
      </w:r>
      <w:r w:rsidRPr="003A29BC">
        <w:rPr>
          <w:rFonts w:ascii="Arial" w:eastAsia="Times New Roman" w:hAnsi="Arial" w:cs="Arial"/>
          <w:sz w:val="24"/>
          <w:szCs w:val="24"/>
        </w:rPr>
        <w:tab/>
        <w:t xml:space="preserve"> </w:t>
      </w:r>
    </w:p>
    <w:p w14:paraId="06E315E5" w14:textId="77777777" w:rsidR="00155346" w:rsidRPr="003A29BC" w:rsidRDefault="00155346" w:rsidP="00155346">
      <w:pPr>
        <w:numPr>
          <w:ilvl w:val="0"/>
          <w:numId w:val="9"/>
        </w:numPr>
        <w:tabs>
          <w:tab w:val="left" w:pos="720"/>
        </w:tabs>
        <w:spacing w:after="0" w:line="240" w:lineRule="auto"/>
        <w:rPr>
          <w:rFonts w:ascii="Arial" w:eastAsia="Times New Roman" w:hAnsi="Arial" w:cs="Arial"/>
          <w:sz w:val="24"/>
          <w:szCs w:val="24"/>
        </w:rPr>
      </w:pPr>
      <w:bookmarkStart w:id="0" w:name="_Hlk112091238"/>
      <w:r w:rsidRPr="003A29BC">
        <w:rPr>
          <w:rFonts w:ascii="Arial" w:eastAsia="Times New Roman" w:hAnsi="Arial" w:cs="Arial"/>
          <w:sz w:val="24"/>
          <w:szCs w:val="24"/>
        </w:rPr>
        <w:t>Child Care-Related Activities</w:t>
      </w:r>
    </w:p>
    <w:p w14:paraId="50CBA392" w14:textId="77777777" w:rsidR="00155346" w:rsidRPr="003A29BC" w:rsidRDefault="00155346" w:rsidP="00155346">
      <w:pPr>
        <w:numPr>
          <w:ilvl w:val="0"/>
          <w:numId w:val="9"/>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Employment-Related Activities</w:t>
      </w:r>
    </w:p>
    <w:p w14:paraId="2F4EE66A" w14:textId="77777777" w:rsidR="00155346" w:rsidRPr="003A29BC" w:rsidRDefault="00155346" w:rsidP="00155346">
      <w:pPr>
        <w:numPr>
          <w:ilvl w:val="0"/>
          <w:numId w:val="9"/>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Transportation-Related Activities</w:t>
      </w:r>
    </w:p>
    <w:p w14:paraId="00EA4A33" w14:textId="77777777" w:rsidR="00155346" w:rsidRPr="003A29BC" w:rsidRDefault="00155346" w:rsidP="00155346">
      <w:pPr>
        <w:numPr>
          <w:ilvl w:val="0"/>
          <w:numId w:val="9"/>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Education &amp; Early Intervention</w:t>
      </w:r>
    </w:p>
    <w:p w14:paraId="372D4A43" w14:textId="77777777" w:rsidR="00155346" w:rsidRPr="003A29BC" w:rsidRDefault="00155346" w:rsidP="00155346">
      <w:pPr>
        <w:numPr>
          <w:ilvl w:val="0"/>
          <w:numId w:val="9"/>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 xml:space="preserve">Health-Related Activities                       </w:t>
      </w:r>
    </w:p>
    <w:p w14:paraId="5F86CDF9" w14:textId="77777777" w:rsidR="00155346" w:rsidRPr="003A29BC" w:rsidRDefault="00155346" w:rsidP="00155346">
      <w:pPr>
        <w:numPr>
          <w:ilvl w:val="0"/>
          <w:numId w:val="9"/>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 xml:space="preserve">Housing-Related Activities           </w:t>
      </w:r>
      <w:r w:rsidRPr="003A29BC">
        <w:rPr>
          <w:rFonts w:ascii="Arial" w:eastAsia="Times New Roman" w:hAnsi="Arial" w:cs="Arial"/>
          <w:sz w:val="24"/>
          <w:szCs w:val="24"/>
        </w:rPr>
        <w:tab/>
      </w:r>
    </w:p>
    <w:p w14:paraId="5198A265" w14:textId="77777777" w:rsidR="00155346" w:rsidRPr="003A29BC" w:rsidRDefault="00155346" w:rsidP="00155346">
      <w:pPr>
        <w:numPr>
          <w:ilvl w:val="0"/>
          <w:numId w:val="9"/>
        </w:numPr>
        <w:tabs>
          <w:tab w:val="left" w:pos="720"/>
        </w:tabs>
        <w:spacing w:after="0" w:line="240" w:lineRule="auto"/>
        <w:rPr>
          <w:rFonts w:ascii="Arial" w:eastAsia="Times New Roman" w:hAnsi="Arial" w:cs="Arial"/>
          <w:sz w:val="24"/>
          <w:szCs w:val="24"/>
        </w:rPr>
        <w:sectPr w:rsidR="00155346" w:rsidRPr="003A29BC" w:rsidSect="00D4001B">
          <w:headerReference w:type="default" r:id="rId17"/>
          <w:type w:val="continuous"/>
          <w:pgSz w:w="12240" w:h="15840"/>
          <w:pgMar w:top="720" w:right="720" w:bottom="720" w:left="720" w:header="720" w:footer="720" w:gutter="0"/>
          <w:cols w:num="2" w:space="720"/>
          <w:docGrid w:linePitch="360"/>
        </w:sectPr>
      </w:pPr>
      <w:r w:rsidRPr="003A29BC">
        <w:rPr>
          <w:rFonts w:ascii="Arial" w:eastAsia="Times New Roman" w:hAnsi="Arial" w:cs="Arial"/>
          <w:sz w:val="24"/>
          <w:szCs w:val="24"/>
        </w:rPr>
        <w:t xml:space="preserve">Recreation-Related Activities </w:t>
      </w:r>
    </w:p>
    <w:bookmarkEnd w:id="0"/>
    <w:p w14:paraId="679AEDD5" w14:textId="77777777" w:rsidR="00155346" w:rsidRPr="003A29BC" w:rsidRDefault="00155346" w:rsidP="00155346">
      <w:p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 xml:space="preserve">                 </w:t>
      </w:r>
    </w:p>
    <w:p w14:paraId="3DA2E8DC" w14:textId="77777777" w:rsidR="00155346" w:rsidRPr="003A29BC" w:rsidRDefault="00155346" w:rsidP="00155346">
      <w:pPr>
        <w:tabs>
          <w:tab w:val="left" w:pos="5040"/>
        </w:tabs>
        <w:spacing w:after="0" w:line="240" w:lineRule="auto"/>
        <w:rPr>
          <w:rFonts w:ascii="Arial" w:eastAsia="Times New Roman" w:hAnsi="Arial" w:cs="Arial"/>
          <w:color w:val="FF0000"/>
          <w:sz w:val="24"/>
          <w:szCs w:val="24"/>
        </w:rPr>
      </w:pPr>
      <w:r w:rsidRPr="003A29BC">
        <w:rPr>
          <w:rFonts w:ascii="Arial" w:eastAsia="Times New Roman" w:hAnsi="Arial" w:cs="Arial"/>
          <w:sz w:val="24"/>
          <w:szCs w:val="24"/>
        </w:rPr>
        <w:t xml:space="preserve"> </w:t>
      </w:r>
      <w:r w:rsidRPr="003A29BC">
        <w:rPr>
          <w:rFonts w:ascii="Arial" w:eastAsia="Times New Roman" w:hAnsi="Arial" w:cs="Arial"/>
          <w:color w:val="FF0000"/>
          <w:sz w:val="24"/>
          <w:szCs w:val="24"/>
        </w:rPr>
        <w:t>Areas not listed in the DD Act:</w:t>
      </w:r>
    </w:p>
    <w:p w14:paraId="2DCC09A7" w14:textId="77777777" w:rsidR="00155346" w:rsidRPr="003A29BC" w:rsidRDefault="00155346" w:rsidP="00155346">
      <w:pPr>
        <w:numPr>
          <w:ilvl w:val="0"/>
          <w:numId w:val="8"/>
        </w:numPr>
        <w:tabs>
          <w:tab w:val="left" w:pos="720"/>
        </w:tabs>
        <w:spacing w:after="0" w:line="240" w:lineRule="auto"/>
        <w:ind w:left="0" w:firstLine="0"/>
        <w:rPr>
          <w:rFonts w:ascii="Arial" w:eastAsia="Times New Roman" w:hAnsi="Arial" w:cs="Arial"/>
          <w:sz w:val="24"/>
          <w:szCs w:val="24"/>
        </w:rPr>
        <w:sectPr w:rsidR="00155346" w:rsidRPr="003A29BC" w:rsidSect="00D4001B">
          <w:headerReference w:type="default" r:id="rId18"/>
          <w:type w:val="continuous"/>
          <w:pgSz w:w="12240" w:h="15840"/>
          <w:pgMar w:top="720" w:right="720" w:bottom="720" w:left="720" w:header="720" w:footer="720" w:gutter="0"/>
          <w:cols w:space="720"/>
          <w:docGrid w:linePitch="360"/>
        </w:sectPr>
      </w:pPr>
    </w:p>
    <w:p w14:paraId="079B1B52" w14:textId="77777777" w:rsidR="00155346" w:rsidRPr="003A29BC" w:rsidRDefault="00155346" w:rsidP="00155346">
      <w:pPr>
        <w:numPr>
          <w:ilvl w:val="0"/>
          <w:numId w:val="10"/>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 xml:space="preserve">Quality of Life Activities   </w:t>
      </w:r>
    </w:p>
    <w:p w14:paraId="6473CF7C" w14:textId="77777777" w:rsidR="00155346" w:rsidRPr="003A29BC" w:rsidRDefault="00155346" w:rsidP="00155346">
      <w:pPr>
        <w:numPr>
          <w:ilvl w:val="0"/>
          <w:numId w:val="10"/>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 xml:space="preserve">Other-Cultural Diversity </w:t>
      </w:r>
      <w:r w:rsidRPr="003A29BC">
        <w:rPr>
          <w:rFonts w:ascii="Arial" w:eastAsia="Times New Roman" w:hAnsi="Arial" w:cs="Arial"/>
          <w:sz w:val="24"/>
          <w:szCs w:val="24"/>
        </w:rPr>
        <w:tab/>
      </w:r>
    </w:p>
    <w:p w14:paraId="49EBB8D0" w14:textId="77777777" w:rsidR="00155346" w:rsidRPr="003A29BC" w:rsidRDefault="00155346" w:rsidP="00155346">
      <w:pPr>
        <w:numPr>
          <w:ilvl w:val="0"/>
          <w:numId w:val="10"/>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Other, Please Specify:   ________________________________</w:t>
      </w:r>
    </w:p>
    <w:p w14:paraId="731DEB8F" w14:textId="77777777" w:rsidR="00155346" w:rsidRPr="003A29BC" w:rsidRDefault="00155346" w:rsidP="00155346">
      <w:pPr>
        <w:numPr>
          <w:ilvl w:val="0"/>
          <w:numId w:val="10"/>
        </w:numPr>
        <w:tabs>
          <w:tab w:val="left" w:pos="720"/>
        </w:tabs>
        <w:spacing w:after="0" w:line="240" w:lineRule="auto"/>
        <w:rPr>
          <w:rFonts w:ascii="Arial" w:eastAsia="Times New Roman" w:hAnsi="Arial" w:cs="Arial"/>
          <w:sz w:val="24"/>
          <w:szCs w:val="24"/>
        </w:rPr>
      </w:pPr>
      <w:r w:rsidRPr="003A29BC">
        <w:rPr>
          <w:rFonts w:ascii="Arial" w:eastAsia="Times New Roman" w:hAnsi="Arial" w:cs="Arial"/>
          <w:sz w:val="24"/>
          <w:szCs w:val="24"/>
        </w:rPr>
        <w:t>Other-Assistive Technology</w:t>
      </w:r>
    </w:p>
    <w:p w14:paraId="5DE2D1A5" w14:textId="77777777" w:rsidR="00FD4579" w:rsidRPr="003A29BC" w:rsidRDefault="00155346" w:rsidP="00155346">
      <w:pPr>
        <w:numPr>
          <w:ilvl w:val="0"/>
          <w:numId w:val="10"/>
        </w:numPr>
        <w:spacing w:after="0" w:line="240" w:lineRule="auto"/>
        <w:rPr>
          <w:rFonts w:ascii="Arial" w:eastAsia="Times New Roman" w:hAnsi="Arial" w:cs="Arial"/>
          <w:b/>
          <w:sz w:val="24"/>
          <w:szCs w:val="24"/>
        </w:rPr>
      </w:pPr>
      <w:r w:rsidRPr="003A29BC">
        <w:rPr>
          <w:rFonts w:ascii="Arial" w:eastAsia="Times New Roman" w:hAnsi="Arial" w:cs="Arial"/>
          <w:sz w:val="24"/>
          <w:szCs w:val="24"/>
        </w:rPr>
        <w:t>Other-Leadership</w:t>
      </w:r>
      <w:r w:rsidRPr="003A29BC">
        <w:rPr>
          <w:rFonts w:ascii="Arial" w:eastAsia="Times New Roman" w:hAnsi="Arial" w:cs="Arial"/>
          <w:b/>
          <w:sz w:val="24"/>
          <w:szCs w:val="24"/>
        </w:rPr>
        <w:t xml:space="preserve"> </w:t>
      </w:r>
      <w:r w:rsidRPr="003A29BC">
        <w:rPr>
          <w:rFonts w:ascii="Arial" w:eastAsia="Times New Roman" w:hAnsi="Arial" w:cs="Arial"/>
          <w:b/>
          <w:sz w:val="24"/>
          <w:szCs w:val="24"/>
        </w:rPr>
        <w:tab/>
      </w:r>
    </w:p>
    <w:p w14:paraId="61919B27" w14:textId="77777777" w:rsidR="00155346" w:rsidRPr="003A29BC" w:rsidRDefault="00155346" w:rsidP="00155346">
      <w:pPr>
        <w:spacing w:after="0" w:line="240" w:lineRule="auto"/>
        <w:rPr>
          <w:rFonts w:ascii="Arial" w:eastAsia="Times New Roman" w:hAnsi="Arial" w:cs="Arial"/>
          <w:b/>
          <w:sz w:val="24"/>
          <w:szCs w:val="24"/>
        </w:rPr>
        <w:sectPr w:rsidR="00155346" w:rsidRPr="003A29BC" w:rsidSect="00155346">
          <w:headerReference w:type="default" r:id="rId19"/>
          <w:type w:val="continuous"/>
          <w:pgSz w:w="12240" w:h="15840"/>
          <w:pgMar w:top="720" w:right="720" w:bottom="720" w:left="720" w:header="720" w:footer="720" w:gutter="0"/>
          <w:cols w:num="2" w:space="720"/>
          <w:docGrid w:linePitch="360"/>
        </w:sectPr>
      </w:pPr>
    </w:p>
    <w:p w14:paraId="29FA1CCF" w14:textId="77777777" w:rsidR="00FD4579" w:rsidRPr="003A29BC" w:rsidRDefault="00FD4579" w:rsidP="00155346">
      <w:pPr>
        <w:spacing w:after="0" w:line="240" w:lineRule="auto"/>
        <w:rPr>
          <w:rFonts w:ascii="Arial" w:eastAsia="Times New Roman" w:hAnsi="Arial" w:cs="Arial"/>
          <w:b/>
          <w:sz w:val="24"/>
          <w:szCs w:val="24"/>
        </w:rPr>
      </w:pPr>
    </w:p>
    <w:p w14:paraId="30B05F86" w14:textId="77777777" w:rsidR="00093B54" w:rsidRPr="003A29BC" w:rsidRDefault="00093B54" w:rsidP="00093B54">
      <w:pPr>
        <w:spacing w:after="0" w:line="240" w:lineRule="auto"/>
        <w:rPr>
          <w:rFonts w:ascii="Arial" w:eastAsia="Times New Roman" w:hAnsi="Arial" w:cs="Arial"/>
          <w:b/>
          <w:sz w:val="24"/>
          <w:szCs w:val="24"/>
        </w:rPr>
      </w:pPr>
      <w:r w:rsidRPr="003A29BC">
        <w:rPr>
          <w:rFonts w:ascii="Arial" w:eastAsia="Times New Roman" w:hAnsi="Arial" w:cs="Arial"/>
          <w:bCs/>
          <w:sz w:val="24"/>
          <w:szCs w:val="24"/>
        </w:rPr>
        <w:t>*</w:t>
      </w:r>
      <w:r w:rsidRPr="003A29BC">
        <w:rPr>
          <w:rFonts w:ascii="Arial" w:eastAsia="Times New Roman" w:hAnsi="Arial" w:cs="Arial"/>
          <w:b/>
          <w:sz w:val="24"/>
          <w:szCs w:val="24"/>
        </w:rPr>
        <w:t xml:space="preserve">Did the activity support the engagement with a Family Member AND/OR Other Person with Lived Experience? </w:t>
      </w:r>
    </w:p>
    <w:p w14:paraId="794D526C" w14:textId="77777777" w:rsidR="00093B54" w:rsidRPr="003A29BC" w:rsidRDefault="00093B54" w:rsidP="00093B54">
      <w:pPr>
        <w:pStyle w:val="ListParagraph"/>
        <w:numPr>
          <w:ilvl w:val="0"/>
          <w:numId w:val="18"/>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Yes</w:t>
      </w:r>
    </w:p>
    <w:p w14:paraId="265FE2A9" w14:textId="77777777" w:rsidR="00093B54" w:rsidRPr="003A29BC" w:rsidRDefault="00093B54" w:rsidP="00093B54">
      <w:pPr>
        <w:pStyle w:val="ListParagraph"/>
        <w:numPr>
          <w:ilvl w:val="0"/>
          <w:numId w:val="18"/>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No</w:t>
      </w:r>
    </w:p>
    <w:p w14:paraId="478736C0" w14:textId="77777777" w:rsidR="00093B54" w:rsidRPr="003A29BC" w:rsidRDefault="00093B54" w:rsidP="00093B54">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093B54" w:rsidRPr="003A29BC" w14:paraId="66B58580" w14:textId="77777777" w:rsidTr="00284EEB">
        <w:tc>
          <w:tcPr>
            <w:tcW w:w="3596" w:type="dxa"/>
          </w:tcPr>
          <w:p w14:paraId="294C36EC" w14:textId="77777777" w:rsidR="00093B54" w:rsidRPr="003A29BC" w:rsidRDefault="00093B54" w:rsidP="00284EEB">
            <w:pPr>
              <w:spacing w:after="0" w:line="240" w:lineRule="auto"/>
              <w:rPr>
                <w:rFonts w:ascii="Arial" w:eastAsia="Times New Roman" w:hAnsi="Arial" w:cs="Arial"/>
                <w:b/>
                <w:sz w:val="24"/>
                <w:szCs w:val="24"/>
              </w:rPr>
            </w:pPr>
            <w:r w:rsidRPr="003A29BC">
              <w:rPr>
                <w:rFonts w:ascii="Arial" w:eastAsia="Times New Roman" w:hAnsi="Arial" w:cs="Arial"/>
                <w:b/>
                <w:sz w:val="24"/>
                <w:szCs w:val="24"/>
              </w:rPr>
              <w:lastRenderedPageBreak/>
              <w:t>*Engagement Area</w:t>
            </w:r>
          </w:p>
        </w:tc>
        <w:tc>
          <w:tcPr>
            <w:tcW w:w="3597" w:type="dxa"/>
          </w:tcPr>
          <w:p w14:paraId="6BE3C709" w14:textId="77777777" w:rsidR="00093B54" w:rsidRPr="003A29BC" w:rsidRDefault="00093B54" w:rsidP="00284EEB">
            <w:pPr>
              <w:spacing w:after="0" w:line="240" w:lineRule="auto"/>
              <w:rPr>
                <w:rFonts w:ascii="Arial" w:eastAsia="Times New Roman" w:hAnsi="Arial" w:cs="Arial"/>
                <w:b/>
                <w:sz w:val="24"/>
                <w:szCs w:val="24"/>
              </w:rPr>
            </w:pPr>
            <w:r w:rsidRPr="003A29BC">
              <w:rPr>
                <w:rFonts w:ascii="Arial" w:eastAsia="Times New Roman" w:hAnsi="Arial" w:cs="Arial"/>
                <w:b/>
                <w:sz w:val="24"/>
                <w:szCs w:val="24"/>
              </w:rPr>
              <w:t>Number of engaged Family Members</w:t>
            </w:r>
          </w:p>
        </w:tc>
        <w:tc>
          <w:tcPr>
            <w:tcW w:w="3597" w:type="dxa"/>
          </w:tcPr>
          <w:p w14:paraId="1C57932A" w14:textId="77777777" w:rsidR="00093B54" w:rsidRPr="003A29BC" w:rsidRDefault="00093B54" w:rsidP="00284EEB">
            <w:pPr>
              <w:spacing w:after="0" w:line="240" w:lineRule="auto"/>
              <w:rPr>
                <w:rFonts w:ascii="Arial" w:eastAsia="Times New Roman" w:hAnsi="Arial" w:cs="Arial"/>
                <w:b/>
                <w:sz w:val="24"/>
                <w:szCs w:val="24"/>
              </w:rPr>
            </w:pPr>
            <w:r w:rsidRPr="003A29BC">
              <w:rPr>
                <w:rFonts w:ascii="Arial" w:eastAsia="Times New Roman" w:hAnsi="Arial" w:cs="Arial"/>
                <w:b/>
                <w:sz w:val="24"/>
                <w:szCs w:val="24"/>
              </w:rPr>
              <w:t>Number of engaged Persons with Lived Experience</w:t>
            </w:r>
          </w:p>
        </w:tc>
      </w:tr>
      <w:tr w:rsidR="00093B54" w:rsidRPr="003A29BC" w14:paraId="263FB5A3" w14:textId="77777777" w:rsidTr="00284EEB">
        <w:tc>
          <w:tcPr>
            <w:tcW w:w="3596" w:type="dxa"/>
          </w:tcPr>
          <w:p w14:paraId="5CCF7822" w14:textId="77777777" w:rsidR="00093B54" w:rsidRPr="003A29BC" w:rsidRDefault="00093B54" w:rsidP="00284EEB">
            <w:pPr>
              <w:spacing w:after="0" w:line="240" w:lineRule="auto"/>
              <w:rPr>
                <w:rFonts w:ascii="Arial" w:eastAsia="Times New Roman" w:hAnsi="Arial" w:cs="Arial"/>
                <w:b/>
                <w:sz w:val="24"/>
                <w:szCs w:val="24"/>
              </w:rPr>
            </w:pPr>
            <w:r w:rsidRPr="003A29BC">
              <w:rPr>
                <w:rFonts w:ascii="Arial" w:eastAsia="Times New Roman" w:hAnsi="Arial" w:cs="Arial"/>
                <w:b/>
                <w:sz w:val="24"/>
                <w:szCs w:val="24"/>
              </w:rPr>
              <w:t xml:space="preserve">Program Development, Planning, and Evaluation </w:t>
            </w:r>
            <w:r w:rsidRPr="003A29BC">
              <w:rPr>
                <w:rFonts w:ascii="Arial" w:eastAsia="Times New Roman" w:hAnsi="Arial" w:cs="Arial"/>
                <w:b/>
                <w:sz w:val="24"/>
                <w:szCs w:val="24"/>
              </w:rPr>
              <w:br/>
            </w:r>
            <w:r w:rsidRPr="003A29BC">
              <w:rPr>
                <w:rFonts w:ascii="Arial" w:eastAsia="Times New Roman" w:hAnsi="Arial" w:cs="Arial"/>
                <w:b/>
                <w:sz w:val="24"/>
                <w:szCs w:val="24"/>
              </w:rPr>
              <w:br/>
            </w:r>
            <w:r w:rsidRPr="003A29BC">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1E409B20" w14:textId="77777777" w:rsidR="00093B54" w:rsidRPr="003A29BC" w:rsidRDefault="00093B54" w:rsidP="00284EEB">
            <w:pPr>
              <w:spacing w:after="0" w:line="240" w:lineRule="auto"/>
              <w:rPr>
                <w:rFonts w:ascii="Arial" w:eastAsia="Times New Roman" w:hAnsi="Arial" w:cs="Arial"/>
                <w:b/>
                <w:sz w:val="24"/>
                <w:szCs w:val="24"/>
              </w:rPr>
            </w:pPr>
          </w:p>
        </w:tc>
        <w:tc>
          <w:tcPr>
            <w:tcW w:w="3597" w:type="dxa"/>
          </w:tcPr>
          <w:p w14:paraId="2F8BEE3F" w14:textId="77777777" w:rsidR="00093B54" w:rsidRPr="003A29BC" w:rsidRDefault="00093B54" w:rsidP="00284EEB">
            <w:pPr>
              <w:spacing w:after="0" w:line="240" w:lineRule="auto"/>
              <w:rPr>
                <w:rFonts w:ascii="Arial" w:eastAsia="Times New Roman" w:hAnsi="Arial" w:cs="Arial"/>
                <w:b/>
                <w:sz w:val="24"/>
                <w:szCs w:val="24"/>
              </w:rPr>
            </w:pPr>
          </w:p>
        </w:tc>
      </w:tr>
      <w:tr w:rsidR="00093B54" w:rsidRPr="003A29BC" w14:paraId="1031D9D0" w14:textId="77777777" w:rsidTr="00284EEB">
        <w:tc>
          <w:tcPr>
            <w:tcW w:w="3596" w:type="dxa"/>
          </w:tcPr>
          <w:p w14:paraId="75280461" w14:textId="77777777" w:rsidR="00093B54" w:rsidRPr="003A29BC" w:rsidRDefault="00093B54" w:rsidP="00284EEB">
            <w:pPr>
              <w:spacing w:after="0" w:line="240" w:lineRule="auto"/>
              <w:rPr>
                <w:rFonts w:ascii="Arial" w:eastAsia="Times New Roman" w:hAnsi="Arial" w:cs="Arial"/>
                <w:b/>
                <w:sz w:val="24"/>
                <w:szCs w:val="24"/>
              </w:rPr>
            </w:pPr>
            <w:r w:rsidRPr="003A29BC">
              <w:rPr>
                <w:rFonts w:ascii="Arial" w:eastAsia="Times New Roman" w:hAnsi="Arial" w:cs="Arial"/>
                <w:b/>
                <w:sz w:val="24"/>
                <w:szCs w:val="24"/>
              </w:rPr>
              <w:t>Leadership Training</w:t>
            </w:r>
            <w:r w:rsidRPr="003A29BC">
              <w:rPr>
                <w:rFonts w:ascii="Arial" w:eastAsia="Times New Roman" w:hAnsi="Arial" w:cs="Arial"/>
                <w:b/>
                <w:sz w:val="24"/>
                <w:szCs w:val="24"/>
              </w:rPr>
              <w:br/>
            </w:r>
            <w:r w:rsidRPr="003A29BC">
              <w:rPr>
                <w:rFonts w:ascii="Arial" w:eastAsia="Times New Roman" w:hAnsi="Arial" w:cs="Arial"/>
                <w:b/>
                <w:sz w:val="24"/>
                <w:szCs w:val="24"/>
              </w:rPr>
              <w:br/>
            </w:r>
            <w:r w:rsidRPr="003A29BC">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1B3CF919" w14:textId="77777777" w:rsidR="00093B54" w:rsidRPr="003A29BC" w:rsidRDefault="00093B54" w:rsidP="00284EEB">
            <w:pPr>
              <w:spacing w:after="0" w:line="240" w:lineRule="auto"/>
              <w:rPr>
                <w:rFonts w:ascii="Arial" w:eastAsia="Times New Roman" w:hAnsi="Arial" w:cs="Arial"/>
                <w:b/>
                <w:sz w:val="24"/>
                <w:szCs w:val="24"/>
              </w:rPr>
            </w:pPr>
          </w:p>
        </w:tc>
        <w:tc>
          <w:tcPr>
            <w:tcW w:w="3597" w:type="dxa"/>
          </w:tcPr>
          <w:p w14:paraId="0D2CF14D" w14:textId="77777777" w:rsidR="00093B54" w:rsidRPr="003A29BC" w:rsidRDefault="00093B54" w:rsidP="00284EEB">
            <w:pPr>
              <w:spacing w:after="0" w:line="240" w:lineRule="auto"/>
              <w:rPr>
                <w:rFonts w:ascii="Arial" w:eastAsia="Times New Roman" w:hAnsi="Arial" w:cs="Arial"/>
                <w:b/>
                <w:sz w:val="24"/>
                <w:szCs w:val="24"/>
              </w:rPr>
            </w:pPr>
          </w:p>
        </w:tc>
      </w:tr>
      <w:tr w:rsidR="00093B54" w:rsidRPr="003A29BC" w14:paraId="001B523C" w14:textId="77777777" w:rsidTr="00284EEB">
        <w:tc>
          <w:tcPr>
            <w:tcW w:w="3596" w:type="dxa"/>
          </w:tcPr>
          <w:p w14:paraId="637DB4EF" w14:textId="77777777" w:rsidR="00093B54" w:rsidRPr="003A29BC" w:rsidRDefault="00093B54" w:rsidP="00093B54">
            <w:pPr>
              <w:spacing w:after="0" w:line="240" w:lineRule="auto"/>
              <w:rPr>
                <w:rFonts w:ascii="Arial" w:eastAsia="Times New Roman" w:hAnsi="Arial" w:cs="Arial"/>
                <w:b/>
                <w:sz w:val="24"/>
                <w:szCs w:val="24"/>
              </w:rPr>
            </w:pPr>
            <w:r w:rsidRPr="003A29BC">
              <w:rPr>
                <w:rFonts w:ascii="Arial" w:eastAsia="Times New Roman" w:hAnsi="Arial" w:cs="Arial"/>
                <w:b/>
                <w:sz w:val="24"/>
                <w:szCs w:val="24"/>
              </w:rPr>
              <w:t>Active Leadership</w:t>
            </w:r>
            <w:r w:rsidRPr="003A29BC">
              <w:rPr>
                <w:rFonts w:ascii="Arial" w:eastAsia="Times New Roman" w:hAnsi="Arial" w:cs="Arial"/>
                <w:b/>
                <w:sz w:val="24"/>
                <w:szCs w:val="24"/>
              </w:rPr>
              <w:br/>
            </w:r>
            <w:r w:rsidRPr="003A29BC">
              <w:rPr>
                <w:rFonts w:ascii="Arial" w:eastAsia="Times New Roman" w:hAnsi="Arial" w:cs="Arial"/>
                <w:b/>
                <w:sz w:val="24"/>
                <w:szCs w:val="24"/>
              </w:rPr>
              <w:br/>
            </w:r>
            <w:r w:rsidRPr="003A29BC">
              <w:rPr>
                <w:rFonts w:ascii="Arial" w:eastAsia="Times New Roman" w:hAnsi="Arial" w:cs="Arial"/>
                <w:bCs/>
                <w:sz w:val="24"/>
                <w:szCs w:val="24"/>
              </w:rPr>
              <w:t>Within your program, family members have leadership roles on advisory committees or task forces.</w:t>
            </w:r>
          </w:p>
        </w:tc>
        <w:tc>
          <w:tcPr>
            <w:tcW w:w="3597" w:type="dxa"/>
          </w:tcPr>
          <w:p w14:paraId="689333C0" w14:textId="77777777" w:rsidR="00093B54" w:rsidRPr="003A29BC" w:rsidRDefault="00093B54" w:rsidP="00284EEB">
            <w:pPr>
              <w:spacing w:after="0" w:line="240" w:lineRule="auto"/>
              <w:rPr>
                <w:rFonts w:ascii="Arial" w:eastAsia="Times New Roman" w:hAnsi="Arial" w:cs="Arial"/>
                <w:b/>
                <w:sz w:val="24"/>
                <w:szCs w:val="24"/>
              </w:rPr>
            </w:pPr>
          </w:p>
        </w:tc>
        <w:tc>
          <w:tcPr>
            <w:tcW w:w="3597" w:type="dxa"/>
          </w:tcPr>
          <w:p w14:paraId="72354169" w14:textId="77777777" w:rsidR="00093B54" w:rsidRPr="003A29BC" w:rsidRDefault="00093B54" w:rsidP="00284EEB">
            <w:pPr>
              <w:spacing w:after="0" w:line="240" w:lineRule="auto"/>
              <w:rPr>
                <w:rFonts w:ascii="Arial" w:eastAsia="Times New Roman" w:hAnsi="Arial" w:cs="Arial"/>
                <w:b/>
                <w:sz w:val="24"/>
                <w:szCs w:val="24"/>
              </w:rPr>
            </w:pPr>
          </w:p>
        </w:tc>
      </w:tr>
      <w:tr w:rsidR="00093B54" w:rsidRPr="003A29BC" w14:paraId="73B30A78" w14:textId="77777777" w:rsidTr="00284EEB">
        <w:tc>
          <w:tcPr>
            <w:tcW w:w="3596" w:type="dxa"/>
          </w:tcPr>
          <w:p w14:paraId="332E694A" w14:textId="77777777" w:rsidR="00093B54" w:rsidRPr="003A29BC" w:rsidRDefault="00093B54" w:rsidP="00284EEB">
            <w:pPr>
              <w:spacing w:after="0" w:line="240" w:lineRule="auto"/>
              <w:jc w:val="right"/>
              <w:rPr>
                <w:rFonts w:ascii="Arial" w:eastAsia="Times New Roman" w:hAnsi="Arial" w:cs="Arial"/>
                <w:b/>
                <w:sz w:val="24"/>
                <w:szCs w:val="24"/>
              </w:rPr>
            </w:pPr>
            <w:r w:rsidRPr="003A29BC">
              <w:rPr>
                <w:rFonts w:ascii="Arial" w:eastAsia="Times New Roman" w:hAnsi="Arial" w:cs="Arial"/>
                <w:b/>
                <w:sz w:val="24"/>
                <w:szCs w:val="24"/>
              </w:rPr>
              <w:t>Total</w:t>
            </w:r>
            <w:r w:rsidRPr="003A29BC">
              <w:rPr>
                <w:rFonts w:ascii="Arial" w:eastAsia="Times New Roman" w:hAnsi="Arial" w:cs="Arial"/>
                <w:b/>
                <w:sz w:val="24"/>
                <w:szCs w:val="24"/>
              </w:rPr>
              <w:br/>
            </w:r>
          </w:p>
        </w:tc>
        <w:tc>
          <w:tcPr>
            <w:tcW w:w="3597" w:type="dxa"/>
          </w:tcPr>
          <w:p w14:paraId="168A1D25" w14:textId="77777777" w:rsidR="00093B54" w:rsidRPr="003A29BC" w:rsidRDefault="00093B54" w:rsidP="00284EEB">
            <w:pPr>
              <w:spacing w:after="0" w:line="240" w:lineRule="auto"/>
              <w:rPr>
                <w:rFonts w:ascii="Arial" w:eastAsia="Times New Roman" w:hAnsi="Arial" w:cs="Arial"/>
                <w:b/>
                <w:sz w:val="24"/>
                <w:szCs w:val="24"/>
              </w:rPr>
            </w:pPr>
          </w:p>
        </w:tc>
        <w:tc>
          <w:tcPr>
            <w:tcW w:w="3597" w:type="dxa"/>
          </w:tcPr>
          <w:p w14:paraId="4B8CCD76" w14:textId="77777777" w:rsidR="00093B54" w:rsidRPr="003A29BC" w:rsidRDefault="00093B54" w:rsidP="00284EEB">
            <w:pPr>
              <w:spacing w:after="0" w:line="240" w:lineRule="auto"/>
              <w:rPr>
                <w:rFonts w:ascii="Arial" w:eastAsia="Times New Roman" w:hAnsi="Arial" w:cs="Arial"/>
                <w:b/>
                <w:sz w:val="24"/>
                <w:szCs w:val="24"/>
              </w:rPr>
            </w:pPr>
          </w:p>
        </w:tc>
      </w:tr>
    </w:tbl>
    <w:p w14:paraId="36A59F4C" w14:textId="77777777" w:rsidR="00093B54" w:rsidRPr="003A29BC" w:rsidRDefault="00093B54" w:rsidP="00093B54">
      <w:pPr>
        <w:spacing w:after="0" w:line="240" w:lineRule="auto"/>
        <w:rPr>
          <w:rFonts w:ascii="Arial" w:eastAsia="Times New Roman" w:hAnsi="Arial" w:cs="Arial"/>
          <w:b/>
          <w:sz w:val="24"/>
          <w:szCs w:val="24"/>
        </w:rPr>
      </w:pPr>
      <w:r w:rsidRPr="003A29BC">
        <w:rPr>
          <w:rFonts w:ascii="Arial" w:eastAsia="Times New Roman" w:hAnsi="Arial" w:cs="Arial"/>
          <w:b/>
          <w:sz w:val="24"/>
          <w:szCs w:val="24"/>
        </w:rPr>
        <w:t xml:space="preserve">Family engagement: </w:t>
      </w:r>
      <w:r w:rsidRPr="003A29BC">
        <w:rPr>
          <w:rFonts w:ascii="Arial" w:eastAsia="Times New Roman" w:hAnsi="Arial" w:cs="Arial"/>
          <w:bCs/>
          <w:sz w:val="24"/>
          <w:szCs w:val="24"/>
        </w:rPr>
        <w:t xml:space="preserve">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w:t>
      </w:r>
      <w:proofErr w:type="gramStart"/>
      <w:r w:rsidRPr="003A29BC">
        <w:rPr>
          <w:rFonts w:ascii="Arial" w:eastAsia="Times New Roman" w:hAnsi="Arial" w:cs="Arial"/>
          <w:bCs/>
          <w:sz w:val="24"/>
          <w:szCs w:val="24"/>
        </w:rPr>
        <w:t>family as a whole</w:t>
      </w:r>
      <w:proofErr w:type="gramEnd"/>
      <w:r w:rsidRPr="003A29BC">
        <w:rPr>
          <w:rFonts w:ascii="Arial" w:eastAsia="Times New Roman" w:hAnsi="Arial" w:cs="Arial"/>
          <w:bCs/>
          <w:sz w:val="24"/>
          <w:szCs w:val="24"/>
        </w:rPr>
        <w:t xml:space="preserv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3A29BC">
        <w:rPr>
          <w:rFonts w:ascii="Arial" w:eastAsia="Times New Roman" w:hAnsi="Arial" w:cs="Arial"/>
          <w:b/>
          <w:sz w:val="24"/>
          <w:szCs w:val="24"/>
        </w:rPr>
        <w:t xml:space="preserve"> </w:t>
      </w:r>
      <w:r w:rsidRPr="003A29BC">
        <w:rPr>
          <w:rFonts w:ascii="Arial" w:eastAsia="Times New Roman" w:hAnsi="Arial" w:cs="Arial"/>
          <w:b/>
          <w:sz w:val="24"/>
          <w:szCs w:val="24"/>
        </w:rPr>
        <w:br/>
      </w:r>
    </w:p>
    <w:p w14:paraId="0ADCEA46" w14:textId="77777777" w:rsidR="00093B54" w:rsidRPr="003A29BC" w:rsidRDefault="00093B54" w:rsidP="00093B54">
      <w:pPr>
        <w:spacing w:after="0" w:line="240" w:lineRule="auto"/>
        <w:rPr>
          <w:rFonts w:ascii="Arial" w:eastAsia="Times New Roman" w:hAnsi="Arial" w:cs="Arial"/>
          <w:bCs/>
          <w:sz w:val="24"/>
          <w:szCs w:val="24"/>
        </w:rPr>
      </w:pPr>
      <w:r w:rsidRPr="003A29BC">
        <w:rPr>
          <w:rFonts w:ascii="Arial" w:eastAsia="Times New Roman" w:hAnsi="Arial" w:cs="Arial"/>
          <w:b/>
          <w:sz w:val="24"/>
          <w:szCs w:val="24"/>
        </w:rPr>
        <w:t xml:space="preserve">Persons with Lived Experience: </w:t>
      </w:r>
      <w:r w:rsidRPr="003A29BC">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581433BA" w14:textId="77777777" w:rsidR="00093B54" w:rsidRPr="003A29BC" w:rsidRDefault="00093B54" w:rsidP="00093B54">
      <w:pPr>
        <w:spacing w:after="0" w:line="240" w:lineRule="auto"/>
        <w:rPr>
          <w:rFonts w:ascii="Arial" w:eastAsia="Times New Roman" w:hAnsi="Arial" w:cs="Arial"/>
          <w:b/>
          <w:sz w:val="24"/>
          <w:szCs w:val="24"/>
        </w:rPr>
      </w:pPr>
    </w:p>
    <w:p w14:paraId="1A115E88" w14:textId="77777777" w:rsidR="00093B54" w:rsidRPr="003A29BC" w:rsidRDefault="00093B54" w:rsidP="00093B54">
      <w:pPr>
        <w:spacing w:after="0" w:line="240" w:lineRule="auto"/>
        <w:rPr>
          <w:rFonts w:ascii="Arial" w:eastAsia="Times New Roman" w:hAnsi="Arial" w:cs="Arial"/>
          <w:b/>
          <w:sz w:val="24"/>
          <w:szCs w:val="24"/>
        </w:rPr>
      </w:pPr>
      <w:r w:rsidRPr="003A29BC">
        <w:rPr>
          <w:rFonts w:ascii="Arial" w:eastAsia="Times New Roman" w:hAnsi="Arial" w:cs="Arial"/>
          <w:b/>
          <w:sz w:val="24"/>
          <w:szCs w:val="24"/>
        </w:rPr>
        <w:lastRenderedPageBreak/>
        <w:t xml:space="preserve">*Were the Persons with Lived Experience from any of </w:t>
      </w:r>
      <w:proofErr w:type="spellStart"/>
      <w:r w:rsidRPr="003A29BC">
        <w:rPr>
          <w:rFonts w:ascii="Arial" w:eastAsia="Times New Roman" w:hAnsi="Arial" w:cs="Arial"/>
          <w:b/>
          <w:sz w:val="24"/>
          <w:szCs w:val="24"/>
        </w:rPr>
        <w:t>he</w:t>
      </w:r>
      <w:proofErr w:type="spellEnd"/>
      <w:r w:rsidRPr="003A29BC">
        <w:rPr>
          <w:rFonts w:ascii="Arial" w:eastAsia="Times New Roman" w:hAnsi="Arial" w:cs="Arial"/>
          <w:b/>
          <w:sz w:val="24"/>
          <w:szCs w:val="24"/>
        </w:rPr>
        <w:t xml:space="preserve"> following population categories? </w:t>
      </w:r>
      <w:r w:rsidRPr="003A29BC">
        <w:rPr>
          <w:rFonts w:ascii="Arial" w:eastAsia="Times New Roman" w:hAnsi="Arial" w:cs="Arial"/>
          <w:bCs/>
          <w:sz w:val="24"/>
          <w:szCs w:val="24"/>
        </w:rPr>
        <w:t xml:space="preserve">(select all that apply; required if the “yes” selected to the above question). </w:t>
      </w:r>
    </w:p>
    <w:p w14:paraId="276459D4"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Children Adolescents, and Young Adults (age 1-25)</w:t>
      </w:r>
    </w:p>
    <w:p w14:paraId="4FD6EC5C"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Children Adolescents, and Young Adults (age 1-25) with special health care needs</w:t>
      </w:r>
    </w:p>
    <w:p w14:paraId="0336772B"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Pregnant/postpartum persons</w:t>
      </w:r>
    </w:p>
    <w:p w14:paraId="5B8655C1"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Non-pregnant women (age 26+)</w:t>
      </w:r>
    </w:p>
    <w:p w14:paraId="4B94C29A"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Non-pregnant women (age 26+)</w:t>
      </w:r>
    </w:p>
    <w:p w14:paraId="24FA7799"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Men (age 26+)</w:t>
      </w:r>
    </w:p>
    <w:p w14:paraId="37CAE068"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Representatives from community of interest</w:t>
      </w:r>
    </w:p>
    <w:p w14:paraId="7D0FB59E"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Self-advocates</w:t>
      </w:r>
    </w:p>
    <w:p w14:paraId="5EB7654F" w14:textId="77777777" w:rsidR="00093B54" w:rsidRPr="003A29BC" w:rsidRDefault="00093B54" w:rsidP="00093B54">
      <w:pPr>
        <w:pStyle w:val="ListParagraph"/>
        <w:numPr>
          <w:ilvl w:val="0"/>
          <w:numId w:val="19"/>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Other (please specify) </w:t>
      </w:r>
      <w:r w:rsidRPr="003A29BC">
        <w:rPr>
          <w:rFonts w:ascii="Arial" w:eastAsia="Times New Roman" w:hAnsi="Arial" w:cs="Arial"/>
          <w:sz w:val="24"/>
          <w:szCs w:val="24"/>
        </w:rPr>
        <w:t>__________________</w:t>
      </w:r>
    </w:p>
    <w:p w14:paraId="488001B9" w14:textId="77777777" w:rsidR="003C2B6C" w:rsidRPr="003A29BC" w:rsidRDefault="003C2B6C" w:rsidP="00155346">
      <w:pPr>
        <w:spacing w:after="0" w:line="240" w:lineRule="auto"/>
        <w:rPr>
          <w:rFonts w:ascii="Arial" w:eastAsia="Times New Roman" w:hAnsi="Arial" w:cs="Arial"/>
          <w:b/>
          <w:sz w:val="24"/>
          <w:szCs w:val="24"/>
        </w:rPr>
      </w:pPr>
    </w:p>
    <w:p w14:paraId="7B2FEB6A" w14:textId="2183632A" w:rsidR="00500C61" w:rsidRPr="003A29BC" w:rsidRDefault="00500C61" w:rsidP="00155346">
      <w:pPr>
        <w:spacing w:after="0" w:line="240" w:lineRule="auto"/>
        <w:rPr>
          <w:rFonts w:ascii="Arial" w:eastAsia="Times New Roman" w:hAnsi="Arial" w:cs="Arial"/>
          <w:b/>
          <w:sz w:val="24"/>
          <w:szCs w:val="24"/>
        </w:rPr>
      </w:pPr>
      <w:bookmarkStart w:id="1" w:name="_Hlk178684119"/>
      <w:r w:rsidRPr="003A29BC">
        <w:rPr>
          <w:rFonts w:ascii="Arial" w:eastAsia="Times New Roman" w:hAnsi="Arial" w:cs="Arial"/>
          <w:b/>
          <w:sz w:val="24"/>
          <w:szCs w:val="24"/>
        </w:rPr>
        <w:t>*Agencies Collaborating on the Work of the Activity</w:t>
      </w:r>
    </w:p>
    <w:p w14:paraId="786746E1" w14:textId="737C38D2" w:rsidR="00155346" w:rsidRPr="003A29BC" w:rsidRDefault="00155346" w:rsidP="00C17874">
      <w:pPr>
        <w:numPr>
          <w:ilvl w:val="0"/>
          <w:numId w:val="8"/>
        </w:numPr>
        <w:spacing w:after="0" w:line="240" w:lineRule="auto"/>
        <w:rPr>
          <w:rFonts w:ascii="Arial" w:eastAsia="Times New Roman" w:hAnsi="Arial" w:cs="Arial"/>
          <w:sz w:val="24"/>
          <w:szCs w:val="24"/>
        </w:rPr>
      </w:pPr>
      <w:bookmarkStart w:id="2" w:name="_Hlk178684206"/>
      <w:r w:rsidRPr="003A29BC">
        <w:rPr>
          <w:rFonts w:ascii="Arial" w:eastAsia="Times New Roman" w:hAnsi="Arial" w:cs="Arial"/>
          <w:sz w:val="24"/>
          <w:szCs w:val="24"/>
        </w:rPr>
        <w:t xml:space="preserve">Not Applicable/No Collaborating Agency    </w:t>
      </w:r>
      <w:bookmarkEnd w:id="1"/>
      <w:bookmarkEnd w:id="2"/>
      <w:r w:rsidRPr="003A29BC">
        <w:rPr>
          <w:rFonts w:ascii="Arial" w:eastAsia="Times New Roman" w:hAnsi="Arial" w:cs="Arial"/>
          <w:sz w:val="24"/>
          <w:szCs w:val="24"/>
        </w:rPr>
        <w:tab/>
      </w:r>
    </w:p>
    <w:p w14:paraId="2D170BDE" w14:textId="77777777" w:rsidR="00155346" w:rsidRPr="003A29BC" w:rsidRDefault="00155346" w:rsidP="00155346">
      <w:pPr>
        <w:spacing w:after="0" w:line="240" w:lineRule="auto"/>
        <w:rPr>
          <w:rFonts w:ascii="Arial" w:eastAsia="Times New Roman" w:hAnsi="Arial" w:cs="Arial"/>
          <w:b/>
          <w:sz w:val="24"/>
          <w:szCs w:val="24"/>
        </w:rPr>
      </w:pPr>
    </w:p>
    <w:p w14:paraId="4D89C159" w14:textId="77777777" w:rsidR="008E5694" w:rsidRPr="003A29BC" w:rsidRDefault="008E5694" w:rsidP="008E5694">
      <w:pPr>
        <w:spacing w:after="0" w:line="240" w:lineRule="auto"/>
        <w:rPr>
          <w:rFonts w:ascii="Arial" w:eastAsia="Times New Roman" w:hAnsi="Arial" w:cs="Arial"/>
          <w:b/>
          <w:sz w:val="24"/>
          <w:szCs w:val="24"/>
        </w:rPr>
      </w:pPr>
      <w:r w:rsidRPr="003A29BC">
        <w:rPr>
          <w:rFonts w:ascii="Arial" w:eastAsia="Times New Roman" w:hAnsi="Arial" w:cs="Arial"/>
          <w:b/>
          <w:sz w:val="24"/>
          <w:szCs w:val="24"/>
        </w:rPr>
        <w:t>*Agencies Collaborating on the Work of the Activity</w:t>
      </w:r>
    </w:p>
    <w:p w14:paraId="109E479D" w14:textId="77777777" w:rsidR="00C17874" w:rsidRPr="003A29BC" w:rsidRDefault="00C17874" w:rsidP="00C17874">
      <w:pPr>
        <w:pStyle w:val="ListParagraph"/>
        <w:numPr>
          <w:ilvl w:val="0"/>
          <w:numId w:val="8"/>
        </w:numPr>
        <w:shd w:val="clear" w:color="auto" w:fill="FFFFFF"/>
        <w:spacing w:after="0" w:line="240" w:lineRule="auto"/>
        <w:rPr>
          <w:rFonts w:ascii="Arial" w:eastAsia="Times New Roman" w:hAnsi="Arial" w:cs="Arial"/>
          <w:sz w:val="24"/>
          <w:szCs w:val="24"/>
        </w:rPr>
        <w:sectPr w:rsidR="00C17874" w:rsidRPr="003A29BC" w:rsidSect="00D4001B">
          <w:headerReference w:type="default" r:id="rId20"/>
          <w:type w:val="continuous"/>
          <w:pgSz w:w="12240" w:h="15840"/>
          <w:pgMar w:top="720" w:right="720" w:bottom="720" w:left="720" w:header="720" w:footer="720" w:gutter="0"/>
          <w:cols w:space="720"/>
          <w:docGrid w:linePitch="360"/>
        </w:sectPr>
      </w:pPr>
    </w:p>
    <w:p w14:paraId="6A3FA7EB" w14:textId="77777777" w:rsidR="00C17874" w:rsidRPr="003A29BC" w:rsidRDefault="00C17874" w:rsidP="00C17874">
      <w:pPr>
        <w:pStyle w:val="ListParagraph"/>
        <w:numPr>
          <w:ilvl w:val="0"/>
          <w:numId w:val="8"/>
        </w:numPr>
        <w:shd w:val="clear" w:color="auto" w:fill="FFFFFF"/>
        <w:spacing w:after="0" w:line="240" w:lineRule="auto"/>
        <w:rPr>
          <w:rFonts w:ascii="Arial" w:eastAsia="Times New Roman" w:hAnsi="Arial" w:cs="Arial"/>
          <w:sz w:val="24"/>
          <w:szCs w:val="24"/>
        </w:rPr>
      </w:pPr>
      <w:r w:rsidRPr="003A29BC">
        <w:rPr>
          <w:rFonts w:ascii="Arial" w:eastAsia="Times New Roman" w:hAnsi="Arial" w:cs="Arial"/>
          <w:sz w:val="24"/>
          <w:szCs w:val="24"/>
        </w:rPr>
        <w:t>Improve program quality</w:t>
      </w:r>
    </w:p>
    <w:p w14:paraId="2719DA42" w14:textId="77777777" w:rsidR="00C17874" w:rsidRPr="003A29BC" w:rsidRDefault="00C17874" w:rsidP="00C17874">
      <w:pPr>
        <w:pStyle w:val="ListParagraph"/>
        <w:numPr>
          <w:ilvl w:val="0"/>
          <w:numId w:val="8"/>
        </w:numPr>
        <w:shd w:val="clear" w:color="auto" w:fill="FFFFFF"/>
        <w:spacing w:after="0" w:line="240" w:lineRule="auto"/>
        <w:rPr>
          <w:rFonts w:ascii="Arial" w:eastAsia="Times New Roman" w:hAnsi="Arial" w:cs="Arial"/>
          <w:sz w:val="24"/>
          <w:szCs w:val="24"/>
        </w:rPr>
      </w:pPr>
      <w:r w:rsidRPr="003A29BC">
        <w:rPr>
          <w:rFonts w:ascii="Arial" w:eastAsia="Times New Roman" w:hAnsi="Arial" w:cs="Arial"/>
          <w:sz w:val="24"/>
          <w:szCs w:val="24"/>
        </w:rPr>
        <w:t>Increase reach of program activities or messaging</w:t>
      </w:r>
    </w:p>
    <w:p w14:paraId="25D6E16E" w14:textId="77777777" w:rsidR="00C17874" w:rsidRPr="003A29BC" w:rsidRDefault="00C17874" w:rsidP="00C17874">
      <w:pPr>
        <w:pStyle w:val="ListParagraph"/>
        <w:numPr>
          <w:ilvl w:val="0"/>
          <w:numId w:val="8"/>
        </w:numPr>
        <w:shd w:val="clear" w:color="auto" w:fill="FFFFFF"/>
        <w:spacing w:after="0" w:line="240" w:lineRule="auto"/>
        <w:rPr>
          <w:rFonts w:ascii="Arial" w:eastAsia="Times New Roman" w:hAnsi="Arial" w:cs="Arial"/>
          <w:sz w:val="24"/>
          <w:szCs w:val="24"/>
        </w:rPr>
      </w:pPr>
      <w:r w:rsidRPr="003A29BC">
        <w:rPr>
          <w:rFonts w:ascii="Arial" w:eastAsia="Times New Roman" w:hAnsi="Arial" w:cs="Arial"/>
          <w:sz w:val="24"/>
          <w:szCs w:val="24"/>
        </w:rPr>
        <w:t>Increase funding or other resources to advance program goals</w:t>
      </w:r>
    </w:p>
    <w:p w14:paraId="3F930F6E" w14:textId="77777777" w:rsidR="00C17874" w:rsidRPr="003A29BC" w:rsidRDefault="00C17874" w:rsidP="00C17874">
      <w:pPr>
        <w:pStyle w:val="ListParagraph"/>
        <w:numPr>
          <w:ilvl w:val="0"/>
          <w:numId w:val="8"/>
        </w:numPr>
        <w:shd w:val="clear" w:color="auto" w:fill="FFFFFF"/>
        <w:spacing w:after="0" w:line="240" w:lineRule="auto"/>
        <w:rPr>
          <w:rFonts w:ascii="Arial" w:eastAsia="Times New Roman" w:hAnsi="Arial" w:cs="Arial"/>
          <w:sz w:val="24"/>
          <w:szCs w:val="24"/>
        </w:rPr>
      </w:pPr>
      <w:r w:rsidRPr="003A29BC">
        <w:rPr>
          <w:rFonts w:ascii="Arial" w:eastAsia="Times New Roman" w:hAnsi="Arial" w:cs="Arial"/>
          <w:sz w:val="24"/>
          <w:szCs w:val="24"/>
        </w:rPr>
        <w:t>Increase political will/"buy-in" for program activities or goals</w:t>
      </w:r>
    </w:p>
    <w:p w14:paraId="07C3B9F8" w14:textId="77777777" w:rsidR="00C17874" w:rsidRPr="003A29BC" w:rsidRDefault="00C17874" w:rsidP="00C17874">
      <w:pPr>
        <w:pStyle w:val="ListParagraph"/>
        <w:numPr>
          <w:ilvl w:val="0"/>
          <w:numId w:val="8"/>
        </w:numPr>
        <w:shd w:val="clear" w:color="auto" w:fill="FFFFFF"/>
        <w:spacing w:after="0" w:line="240" w:lineRule="auto"/>
        <w:rPr>
          <w:rFonts w:ascii="Arial" w:eastAsia="Times New Roman" w:hAnsi="Arial" w:cs="Arial"/>
          <w:sz w:val="24"/>
          <w:szCs w:val="24"/>
        </w:rPr>
      </w:pPr>
      <w:r w:rsidRPr="003A29BC">
        <w:rPr>
          <w:rFonts w:ascii="Arial" w:eastAsia="Times New Roman" w:hAnsi="Arial" w:cs="Arial"/>
          <w:sz w:val="24"/>
          <w:szCs w:val="24"/>
        </w:rPr>
        <w:t>Establish or implement shared goals, activities, data collection, or measurement</w:t>
      </w:r>
    </w:p>
    <w:p w14:paraId="0D82007C" w14:textId="77777777" w:rsidR="00C17874" w:rsidRPr="003A29BC" w:rsidRDefault="00C17874" w:rsidP="00C17874">
      <w:pPr>
        <w:pStyle w:val="ListParagraph"/>
        <w:numPr>
          <w:ilvl w:val="0"/>
          <w:numId w:val="8"/>
        </w:numPr>
        <w:shd w:val="clear" w:color="auto" w:fill="FFFFFF"/>
        <w:spacing w:after="0" w:line="240" w:lineRule="auto"/>
        <w:rPr>
          <w:rFonts w:ascii="Arial" w:eastAsia="Times New Roman" w:hAnsi="Arial" w:cs="Arial"/>
          <w:sz w:val="24"/>
          <w:szCs w:val="24"/>
        </w:rPr>
      </w:pPr>
      <w:r w:rsidRPr="003A29BC">
        <w:rPr>
          <w:rFonts w:ascii="Arial" w:eastAsia="Times New Roman" w:hAnsi="Arial" w:cs="Arial"/>
          <w:sz w:val="24"/>
          <w:szCs w:val="24"/>
        </w:rPr>
        <w:t>Reach and engage communities/potential service recipients</w:t>
      </w:r>
    </w:p>
    <w:p w14:paraId="3C5BAAC4" w14:textId="59A441ED" w:rsidR="008E5694" w:rsidRPr="003A29BC" w:rsidRDefault="00C17874" w:rsidP="00C17874">
      <w:pPr>
        <w:pStyle w:val="ListParagraph"/>
        <w:numPr>
          <w:ilvl w:val="0"/>
          <w:numId w:val="8"/>
        </w:numPr>
        <w:shd w:val="clear" w:color="auto" w:fill="FFFFFF"/>
        <w:spacing w:after="0" w:line="240" w:lineRule="auto"/>
        <w:rPr>
          <w:rFonts w:ascii="Arial" w:eastAsia="Times New Roman" w:hAnsi="Arial" w:cs="Arial"/>
          <w:sz w:val="24"/>
          <w:szCs w:val="24"/>
        </w:rPr>
      </w:pPr>
      <w:r w:rsidRPr="003A29BC">
        <w:rPr>
          <w:rFonts w:ascii="Arial" w:eastAsia="Times New Roman" w:hAnsi="Arial" w:cs="Arial"/>
          <w:sz w:val="24"/>
          <w:szCs w:val="24"/>
        </w:rPr>
        <w:t xml:space="preserve">Other (specify)                                                 </w:t>
      </w:r>
    </w:p>
    <w:p w14:paraId="232E1B18" w14:textId="77777777" w:rsidR="00C17874" w:rsidRPr="003A29BC" w:rsidRDefault="00C17874" w:rsidP="00155346">
      <w:pPr>
        <w:spacing w:after="0" w:line="240" w:lineRule="auto"/>
        <w:rPr>
          <w:rFonts w:ascii="Arial" w:eastAsia="Times New Roman" w:hAnsi="Arial" w:cs="Arial"/>
          <w:b/>
          <w:sz w:val="24"/>
          <w:szCs w:val="24"/>
        </w:rPr>
        <w:sectPr w:rsidR="00C17874" w:rsidRPr="003A29BC" w:rsidSect="00C17874">
          <w:headerReference w:type="default" r:id="rId21"/>
          <w:type w:val="continuous"/>
          <w:pgSz w:w="12240" w:h="15840"/>
          <w:pgMar w:top="720" w:right="720" w:bottom="720" w:left="720" w:header="720" w:footer="720" w:gutter="0"/>
          <w:cols w:num="2" w:space="720"/>
          <w:docGrid w:linePitch="360"/>
        </w:sectPr>
      </w:pPr>
    </w:p>
    <w:p w14:paraId="22673CEA" w14:textId="77777777" w:rsidR="008E5694" w:rsidRPr="003A29BC" w:rsidRDefault="008E5694" w:rsidP="00155346">
      <w:pPr>
        <w:spacing w:after="0" w:line="240" w:lineRule="auto"/>
        <w:rPr>
          <w:rFonts w:ascii="Arial" w:eastAsia="Times New Roman" w:hAnsi="Arial" w:cs="Arial"/>
          <w:b/>
          <w:sz w:val="24"/>
          <w:szCs w:val="24"/>
        </w:rPr>
      </w:pPr>
    </w:p>
    <w:p w14:paraId="35F9065E" w14:textId="77777777" w:rsidR="00321E8C" w:rsidRPr="003A29BC" w:rsidRDefault="00321E8C" w:rsidP="00321E8C">
      <w:pPr>
        <w:spacing w:after="0" w:line="240" w:lineRule="auto"/>
        <w:rPr>
          <w:rFonts w:ascii="Arial" w:eastAsia="Times New Roman" w:hAnsi="Arial" w:cs="Arial"/>
          <w:b/>
          <w:sz w:val="24"/>
          <w:szCs w:val="24"/>
        </w:rPr>
      </w:pPr>
      <w:r w:rsidRPr="003A29BC">
        <w:rPr>
          <w:rFonts w:ascii="Arial" w:eastAsia="Times New Roman" w:hAnsi="Arial" w:cs="Arial"/>
          <w:b/>
          <w:sz w:val="24"/>
          <w:szCs w:val="24"/>
        </w:rPr>
        <w:t xml:space="preserve">*Primary Agency Collaborating on the Work of the Activity </w:t>
      </w:r>
      <w:r w:rsidRPr="003A29BC">
        <w:rPr>
          <w:rFonts w:ascii="Arial" w:eastAsia="Times New Roman" w:hAnsi="Arial" w:cs="Arial"/>
          <w:i/>
          <w:sz w:val="24"/>
          <w:szCs w:val="24"/>
        </w:rPr>
        <w:t xml:space="preserve">(Select one) </w:t>
      </w:r>
      <w:r w:rsidRPr="003A29BC">
        <w:rPr>
          <w:rFonts w:ascii="Arial" w:eastAsia="Times New Roman" w:hAnsi="Arial" w:cs="Arial"/>
          <w:b/>
          <w:sz w:val="24"/>
          <w:szCs w:val="24"/>
        </w:rPr>
        <w:t xml:space="preserve">                                                         </w:t>
      </w:r>
    </w:p>
    <w:p w14:paraId="2D761D51" w14:textId="77777777" w:rsidR="00321E8C" w:rsidRPr="003A29BC" w:rsidRDefault="00321E8C" w:rsidP="00321E8C">
      <w:pPr>
        <w:spacing w:after="0" w:line="240" w:lineRule="auto"/>
        <w:rPr>
          <w:rFonts w:ascii="Arial" w:eastAsia="Times New Roman" w:hAnsi="Arial" w:cs="Arial"/>
          <w:sz w:val="24"/>
          <w:szCs w:val="24"/>
        </w:rPr>
        <w:sectPr w:rsidR="00321E8C" w:rsidRPr="003A29BC" w:rsidSect="00321E8C">
          <w:headerReference w:type="default" r:id="rId22"/>
          <w:type w:val="continuous"/>
          <w:pgSz w:w="12240" w:h="15840"/>
          <w:pgMar w:top="720" w:right="720" w:bottom="720" w:left="720" w:header="720" w:footer="720" w:gutter="0"/>
          <w:cols w:space="720"/>
          <w:docGrid w:linePitch="360"/>
        </w:sectPr>
      </w:pPr>
    </w:p>
    <w:p w14:paraId="274F65BF"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State Title V Agency </w:t>
      </w:r>
      <w:r w:rsidRPr="003A29BC">
        <w:rPr>
          <w:rFonts w:ascii="Arial" w:eastAsia="Times New Roman" w:hAnsi="Arial" w:cs="Arial"/>
          <w:bCs/>
          <w:sz w:val="24"/>
          <w:szCs w:val="24"/>
        </w:rPr>
        <w:tab/>
      </w:r>
    </w:p>
    <w:p w14:paraId="2BFF2881" w14:textId="13F9189A"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Social </w:t>
      </w:r>
      <w:r w:rsidR="00B735DB" w:rsidRPr="003A29BC">
        <w:rPr>
          <w:rFonts w:ascii="Arial" w:eastAsia="Times New Roman" w:hAnsi="Arial" w:cs="Arial"/>
          <w:bCs/>
          <w:sz w:val="24"/>
          <w:szCs w:val="24"/>
        </w:rPr>
        <w:t>Service</w:t>
      </w:r>
      <w:r w:rsidRPr="003A29BC">
        <w:rPr>
          <w:rFonts w:ascii="Arial" w:eastAsia="Times New Roman" w:hAnsi="Arial" w:cs="Arial"/>
          <w:bCs/>
          <w:sz w:val="24"/>
          <w:szCs w:val="24"/>
        </w:rPr>
        <w:t xml:space="preserve"> Agency </w:t>
      </w:r>
      <w:r w:rsidRPr="003A29BC">
        <w:rPr>
          <w:rFonts w:ascii="Arial" w:eastAsia="Times New Roman" w:hAnsi="Arial" w:cs="Arial"/>
          <w:bCs/>
          <w:sz w:val="24"/>
          <w:szCs w:val="24"/>
        </w:rPr>
        <w:tab/>
      </w:r>
    </w:p>
    <w:p w14:paraId="76C1A7B7"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proofErr w:type="gramStart"/>
      <w:r w:rsidRPr="003A29BC">
        <w:rPr>
          <w:rFonts w:ascii="Arial" w:eastAsia="Times New Roman" w:hAnsi="Arial" w:cs="Arial"/>
          <w:bCs/>
          <w:sz w:val="24"/>
          <w:szCs w:val="24"/>
        </w:rPr>
        <w:t>Other</w:t>
      </w:r>
      <w:proofErr w:type="gramEnd"/>
      <w:r w:rsidRPr="003A29BC">
        <w:rPr>
          <w:rFonts w:ascii="Arial" w:eastAsia="Times New Roman" w:hAnsi="Arial" w:cs="Arial"/>
          <w:bCs/>
          <w:sz w:val="24"/>
          <w:szCs w:val="24"/>
        </w:rPr>
        <w:t xml:space="preserve"> program working with maternal </w:t>
      </w:r>
    </w:p>
    <w:p w14:paraId="7E4C02ED" w14:textId="77777777" w:rsidR="00321E8C" w:rsidRPr="003A29BC" w:rsidRDefault="00321E8C" w:rsidP="00321E8C">
      <w:pPr>
        <w:spacing w:after="0" w:line="240" w:lineRule="auto"/>
        <w:ind w:left="720"/>
        <w:rPr>
          <w:rFonts w:ascii="Arial" w:eastAsia="Times New Roman" w:hAnsi="Arial" w:cs="Arial"/>
          <w:bCs/>
          <w:sz w:val="24"/>
          <w:szCs w:val="24"/>
        </w:rPr>
      </w:pPr>
      <w:r w:rsidRPr="003A29BC">
        <w:rPr>
          <w:rFonts w:ascii="Arial" w:eastAsia="Times New Roman" w:hAnsi="Arial" w:cs="Arial"/>
          <w:bCs/>
          <w:sz w:val="24"/>
          <w:szCs w:val="24"/>
        </w:rPr>
        <w:t xml:space="preserve">and child health populations </w:t>
      </w:r>
      <w:r w:rsidRPr="003A29BC">
        <w:rPr>
          <w:rFonts w:ascii="Arial" w:eastAsia="Times New Roman" w:hAnsi="Arial" w:cs="Arial"/>
          <w:bCs/>
          <w:sz w:val="24"/>
          <w:szCs w:val="24"/>
        </w:rPr>
        <w:tab/>
      </w:r>
      <w:r w:rsidRPr="003A29BC">
        <w:rPr>
          <w:rFonts w:ascii="Arial" w:eastAsia="Times New Roman" w:hAnsi="Arial" w:cs="Arial"/>
          <w:bCs/>
          <w:sz w:val="24"/>
          <w:szCs w:val="24"/>
        </w:rPr>
        <w:tab/>
        <w:t xml:space="preserve"> </w:t>
      </w:r>
    </w:p>
    <w:p w14:paraId="45192A38"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State Health Dept. </w:t>
      </w:r>
      <w:r w:rsidRPr="003A29BC">
        <w:rPr>
          <w:rFonts w:ascii="Arial" w:eastAsia="Times New Roman" w:hAnsi="Arial" w:cs="Arial"/>
          <w:bCs/>
          <w:sz w:val="24"/>
          <w:szCs w:val="24"/>
        </w:rPr>
        <w:tab/>
      </w:r>
    </w:p>
    <w:p w14:paraId="71758460"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Local and state division of mental health</w:t>
      </w:r>
      <w:r w:rsidRPr="003A29BC">
        <w:rPr>
          <w:rFonts w:ascii="Arial" w:eastAsia="Times New Roman" w:hAnsi="Arial" w:cs="Arial"/>
          <w:bCs/>
          <w:sz w:val="24"/>
          <w:szCs w:val="24"/>
        </w:rPr>
        <w:tab/>
      </w:r>
      <w:r w:rsidRPr="003A29BC">
        <w:rPr>
          <w:rFonts w:ascii="Arial" w:eastAsia="Times New Roman" w:hAnsi="Arial" w:cs="Arial"/>
          <w:bCs/>
          <w:sz w:val="24"/>
          <w:szCs w:val="24"/>
        </w:rPr>
        <w:tab/>
      </w:r>
    </w:p>
    <w:p w14:paraId="44645581"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Education MCHB Funded or Related Program </w:t>
      </w:r>
      <w:r w:rsidRPr="003A29BC">
        <w:rPr>
          <w:rFonts w:ascii="Arial" w:eastAsia="Times New Roman" w:hAnsi="Arial" w:cs="Arial"/>
          <w:bCs/>
          <w:sz w:val="24"/>
          <w:szCs w:val="24"/>
        </w:rPr>
        <w:tab/>
      </w:r>
    </w:p>
    <w:p w14:paraId="58310ECD"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State Adolescent Health </w:t>
      </w:r>
    </w:p>
    <w:p w14:paraId="6D11BF9D"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Other Health-Related Program </w:t>
      </w:r>
      <w:r w:rsidRPr="003A29BC">
        <w:rPr>
          <w:rFonts w:ascii="Arial" w:eastAsia="Times New Roman" w:hAnsi="Arial" w:cs="Arial"/>
          <w:bCs/>
          <w:sz w:val="24"/>
          <w:szCs w:val="24"/>
        </w:rPr>
        <w:tab/>
      </w:r>
      <w:r w:rsidRPr="003A29BC">
        <w:rPr>
          <w:rFonts w:ascii="Arial" w:eastAsia="Times New Roman" w:hAnsi="Arial" w:cs="Arial"/>
          <w:bCs/>
          <w:sz w:val="24"/>
          <w:szCs w:val="24"/>
        </w:rPr>
        <w:tab/>
      </w:r>
    </w:p>
    <w:p w14:paraId="5CF0CE83"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Health Insurance/Managed </w:t>
      </w:r>
      <w:r w:rsidRPr="003A29BC">
        <w:rPr>
          <w:rFonts w:ascii="Arial" w:eastAsia="Times New Roman" w:hAnsi="Arial" w:cs="Arial"/>
          <w:bCs/>
          <w:sz w:val="24"/>
          <w:szCs w:val="24"/>
        </w:rPr>
        <w:t xml:space="preserve">Care Organization </w:t>
      </w:r>
      <w:r w:rsidRPr="003A29BC">
        <w:rPr>
          <w:rFonts w:ascii="Arial" w:eastAsia="Times New Roman" w:hAnsi="Arial" w:cs="Arial"/>
          <w:bCs/>
          <w:sz w:val="24"/>
          <w:szCs w:val="24"/>
        </w:rPr>
        <w:tab/>
      </w:r>
      <w:r w:rsidRPr="003A29BC">
        <w:rPr>
          <w:rFonts w:ascii="Arial" w:eastAsia="Times New Roman" w:hAnsi="Arial" w:cs="Arial"/>
          <w:bCs/>
          <w:sz w:val="24"/>
          <w:szCs w:val="24"/>
        </w:rPr>
        <w:tab/>
      </w:r>
    </w:p>
    <w:p w14:paraId="1D2F67C3"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Medicaid agency</w:t>
      </w:r>
      <w:r w:rsidRPr="003A29BC">
        <w:rPr>
          <w:rFonts w:ascii="Arial" w:eastAsia="Times New Roman" w:hAnsi="Arial" w:cs="Arial"/>
          <w:bCs/>
          <w:sz w:val="24"/>
          <w:szCs w:val="24"/>
        </w:rPr>
        <w:tab/>
      </w:r>
    </w:p>
    <w:p w14:paraId="3EAC5418"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Development Disabilities agencies                                    </w:t>
      </w:r>
    </w:p>
    <w:p w14:paraId="7422F5A8"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Development Disabilities Council                                      </w:t>
      </w:r>
    </w:p>
    <w:p w14:paraId="7C371F2B"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Protection &amp; Advocacy Agency (P&amp;A)                               </w:t>
      </w:r>
    </w:p>
    <w:p w14:paraId="69B3BF9C"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Another UCEDD </w:t>
      </w:r>
      <w:r w:rsidRPr="003A29BC">
        <w:rPr>
          <w:rFonts w:ascii="Arial" w:eastAsia="Times New Roman" w:hAnsi="Arial" w:cs="Arial"/>
          <w:bCs/>
          <w:sz w:val="24"/>
          <w:szCs w:val="24"/>
        </w:rPr>
        <w:tab/>
      </w:r>
    </w:p>
    <w:p w14:paraId="2FCAC1C7"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Early Intervention</w:t>
      </w:r>
      <w:r w:rsidRPr="003A29BC">
        <w:rPr>
          <w:rFonts w:ascii="Arial" w:eastAsia="Times New Roman" w:hAnsi="Arial" w:cs="Arial"/>
          <w:bCs/>
          <w:sz w:val="24"/>
          <w:szCs w:val="24"/>
        </w:rPr>
        <w:tab/>
      </w:r>
    </w:p>
    <w:p w14:paraId="1078BDAC"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Childcare/Early Childhood/Part C </w:t>
      </w:r>
    </w:p>
    <w:p w14:paraId="031122D0" w14:textId="77777777" w:rsidR="00321E8C" w:rsidRPr="003A29BC" w:rsidRDefault="00321E8C" w:rsidP="00321E8C">
      <w:pPr>
        <w:spacing w:after="0" w:line="240" w:lineRule="auto"/>
        <w:ind w:left="720"/>
        <w:rPr>
          <w:rFonts w:ascii="Arial" w:eastAsia="Times New Roman" w:hAnsi="Arial" w:cs="Arial"/>
          <w:bCs/>
          <w:sz w:val="24"/>
          <w:szCs w:val="24"/>
        </w:rPr>
      </w:pPr>
      <w:r w:rsidRPr="003A29BC">
        <w:rPr>
          <w:rFonts w:ascii="Arial" w:eastAsia="Times New Roman" w:hAnsi="Arial" w:cs="Arial"/>
          <w:bCs/>
          <w:sz w:val="24"/>
          <w:szCs w:val="24"/>
        </w:rPr>
        <w:t xml:space="preserve">Infants and Toddlers </w:t>
      </w:r>
      <w:r w:rsidRPr="003A29BC">
        <w:rPr>
          <w:rFonts w:ascii="Arial" w:eastAsia="Times New Roman" w:hAnsi="Arial" w:cs="Arial"/>
          <w:bCs/>
          <w:sz w:val="24"/>
          <w:szCs w:val="24"/>
        </w:rPr>
        <w:tab/>
      </w:r>
    </w:p>
    <w:p w14:paraId="4371494C"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Head Start/Early Head Start </w:t>
      </w:r>
    </w:p>
    <w:p w14:paraId="6C15CA3E"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State/Local Special Education (3-21) </w:t>
      </w:r>
      <w:r w:rsidRPr="003A29BC">
        <w:rPr>
          <w:rFonts w:ascii="Arial" w:eastAsia="Times New Roman" w:hAnsi="Arial" w:cs="Arial"/>
          <w:bCs/>
          <w:sz w:val="24"/>
          <w:szCs w:val="24"/>
        </w:rPr>
        <w:tab/>
      </w:r>
    </w:p>
    <w:p w14:paraId="1AFC9101"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State/Local General Education</w:t>
      </w:r>
    </w:p>
    <w:p w14:paraId="66539D2A"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Post Secondary Education (Community </w:t>
      </w:r>
    </w:p>
    <w:p w14:paraId="30C1513D" w14:textId="77777777" w:rsidR="00321E8C" w:rsidRPr="003A29BC" w:rsidRDefault="00321E8C" w:rsidP="00321E8C">
      <w:pPr>
        <w:spacing w:after="0" w:line="240" w:lineRule="auto"/>
        <w:ind w:left="720"/>
        <w:rPr>
          <w:rFonts w:ascii="Arial" w:eastAsia="Times New Roman" w:hAnsi="Arial" w:cs="Arial"/>
          <w:bCs/>
          <w:sz w:val="24"/>
          <w:szCs w:val="24"/>
        </w:rPr>
      </w:pPr>
      <w:r w:rsidRPr="003A29BC">
        <w:rPr>
          <w:rFonts w:ascii="Arial" w:eastAsia="Times New Roman" w:hAnsi="Arial" w:cs="Arial"/>
          <w:bCs/>
          <w:sz w:val="24"/>
          <w:szCs w:val="24"/>
        </w:rPr>
        <w:t xml:space="preserve">College-University) </w:t>
      </w:r>
    </w:p>
    <w:p w14:paraId="03566A1B"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Employment/</w:t>
      </w:r>
      <w:proofErr w:type="spellStart"/>
      <w:r w:rsidRPr="003A29BC">
        <w:rPr>
          <w:rFonts w:ascii="Arial" w:eastAsia="Times New Roman" w:hAnsi="Arial" w:cs="Arial"/>
          <w:bCs/>
          <w:sz w:val="24"/>
          <w:szCs w:val="24"/>
        </w:rPr>
        <w:t>Voc</w:t>
      </w:r>
      <w:proofErr w:type="spellEnd"/>
      <w:r w:rsidRPr="003A29BC">
        <w:rPr>
          <w:rFonts w:ascii="Arial" w:eastAsia="Times New Roman" w:hAnsi="Arial" w:cs="Arial"/>
          <w:bCs/>
          <w:sz w:val="24"/>
          <w:szCs w:val="24"/>
        </w:rPr>
        <w:t xml:space="preserve"> Rehab </w:t>
      </w:r>
    </w:p>
    <w:p w14:paraId="2531323A"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State/Local DD Agency or Provider                                   </w:t>
      </w:r>
    </w:p>
    <w:p w14:paraId="6B60992F"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State/Local Social Services </w:t>
      </w:r>
    </w:p>
    <w:p w14:paraId="73E1902A"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Aging Organization </w:t>
      </w:r>
      <w:r w:rsidRPr="003A29BC">
        <w:rPr>
          <w:rFonts w:ascii="Arial" w:eastAsia="Times New Roman" w:hAnsi="Arial" w:cs="Arial"/>
          <w:bCs/>
          <w:sz w:val="24"/>
          <w:szCs w:val="24"/>
        </w:rPr>
        <w:tab/>
      </w:r>
    </w:p>
    <w:p w14:paraId="2F649145"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Health Agency - Public/Private                                          </w:t>
      </w:r>
    </w:p>
    <w:p w14:paraId="4025E134"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Mental Health/Substance Abuse Agency                          </w:t>
      </w:r>
    </w:p>
    <w:p w14:paraId="083D5944"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Housing Agency/Provider                                                  </w:t>
      </w:r>
    </w:p>
    <w:p w14:paraId="34964338"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Home Visiting                                        </w:t>
      </w:r>
    </w:p>
    <w:p w14:paraId="039D9A0F"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Recreation Agency </w:t>
      </w:r>
    </w:p>
    <w:p w14:paraId="502BD557"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Transportation Agency </w:t>
      </w:r>
    </w:p>
    <w:p w14:paraId="3CA444AB"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lastRenderedPageBreak/>
        <w:t xml:space="preserve">Provider Organization </w:t>
      </w:r>
    </w:p>
    <w:p w14:paraId="04EB3AB4"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Consumer/Advocacy Organization                                    </w:t>
      </w:r>
    </w:p>
    <w:p w14:paraId="4F37B20E"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Family and/or Consumer Group</w:t>
      </w:r>
    </w:p>
    <w:p w14:paraId="26B69270"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State/Local Coalition</w:t>
      </w:r>
    </w:p>
    <w:p w14:paraId="451C93E0"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Legislative Body</w:t>
      </w:r>
    </w:p>
    <w:p w14:paraId="7461D343"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Justice/Legal Organization</w:t>
      </w:r>
    </w:p>
    <w:p w14:paraId="67F297D7"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Juvenile Justice</w:t>
      </w:r>
      <w:r w:rsidRPr="003A29BC">
        <w:rPr>
          <w:rFonts w:ascii="Arial" w:eastAsia="Times New Roman" w:hAnsi="Arial" w:cs="Arial"/>
          <w:bCs/>
          <w:sz w:val="24"/>
          <w:szCs w:val="24"/>
        </w:rPr>
        <w:tab/>
      </w:r>
    </w:p>
    <w:p w14:paraId="60B7FF86"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Community or Faith-Based Organization                           </w:t>
      </w:r>
    </w:p>
    <w:p w14:paraId="0DD2B184"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National Association</w:t>
      </w:r>
    </w:p>
    <w:p w14:paraId="66F0D5C4"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Professional Organization/Associations                    </w:t>
      </w:r>
    </w:p>
    <w:p w14:paraId="40459E9D"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Independent research or policy organization                     </w:t>
      </w:r>
    </w:p>
    <w:p w14:paraId="49E2C1C7"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Foundation </w:t>
      </w:r>
    </w:p>
    <w:p w14:paraId="1B30D9D8"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 xml:space="preserve">Tribal entities </w:t>
      </w:r>
      <w:r w:rsidRPr="003A29BC">
        <w:rPr>
          <w:rFonts w:ascii="Arial" w:eastAsia="Times New Roman" w:hAnsi="Arial" w:cs="Arial"/>
          <w:bCs/>
          <w:sz w:val="24"/>
          <w:szCs w:val="24"/>
        </w:rPr>
        <w:tab/>
      </w:r>
    </w:p>
    <w:p w14:paraId="3C21F22F" w14:textId="77777777" w:rsidR="00321E8C" w:rsidRPr="003A29BC" w:rsidRDefault="00321E8C" w:rsidP="00321E8C">
      <w:pPr>
        <w:numPr>
          <w:ilvl w:val="0"/>
          <w:numId w:val="11"/>
        </w:numPr>
        <w:spacing w:after="0" w:line="240" w:lineRule="auto"/>
        <w:rPr>
          <w:rFonts w:ascii="Arial" w:eastAsia="Times New Roman" w:hAnsi="Arial" w:cs="Arial"/>
          <w:bCs/>
          <w:sz w:val="24"/>
          <w:szCs w:val="24"/>
        </w:rPr>
      </w:pPr>
      <w:r w:rsidRPr="003A29BC">
        <w:rPr>
          <w:rFonts w:ascii="Arial" w:eastAsia="Times New Roman" w:hAnsi="Arial" w:cs="Arial"/>
          <w:bCs/>
          <w:sz w:val="24"/>
          <w:szCs w:val="24"/>
        </w:rPr>
        <w:t>Federal Partner</w:t>
      </w:r>
      <w:r w:rsidRPr="003A29BC">
        <w:rPr>
          <w:rFonts w:ascii="Arial" w:eastAsia="Times New Roman" w:hAnsi="Arial" w:cs="Arial"/>
          <w:bCs/>
          <w:sz w:val="24"/>
          <w:szCs w:val="24"/>
        </w:rPr>
        <w:tab/>
      </w:r>
      <w:r w:rsidRPr="003A29BC">
        <w:rPr>
          <w:rFonts w:ascii="Arial" w:eastAsia="Times New Roman" w:hAnsi="Arial" w:cs="Arial"/>
          <w:bCs/>
          <w:sz w:val="24"/>
          <w:szCs w:val="24"/>
        </w:rPr>
        <w:tab/>
      </w:r>
    </w:p>
    <w:p w14:paraId="7D54D02F" w14:textId="77777777" w:rsidR="00321E8C" w:rsidRPr="003A29BC" w:rsidRDefault="00321E8C" w:rsidP="00321E8C">
      <w:pPr>
        <w:numPr>
          <w:ilvl w:val="0"/>
          <w:numId w:val="11"/>
        </w:numPr>
        <w:spacing w:after="0" w:line="240" w:lineRule="auto"/>
        <w:rPr>
          <w:rFonts w:ascii="Arial" w:eastAsia="Times New Roman" w:hAnsi="Arial" w:cs="Arial"/>
          <w:b/>
          <w:sz w:val="24"/>
          <w:szCs w:val="24"/>
        </w:rPr>
        <w:sectPr w:rsidR="00321E8C" w:rsidRPr="003A29BC" w:rsidSect="00321E8C">
          <w:headerReference w:type="default" r:id="rId23"/>
          <w:type w:val="continuous"/>
          <w:pgSz w:w="12240" w:h="15840"/>
          <w:pgMar w:top="720" w:right="720" w:bottom="720" w:left="720" w:header="720" w:footer="720" w:gutter="0"/>
          <w:cols w:num="3" w:space="720"/>
          <w:docGrid w:linePitch="360"/>
        </w:sectPr>
      </w:pPr>
      <w:r w:rsidRPr="003A29BC">
        <w:rPr>
          <w:rFonts w:ascii="Arial" w:eastAsia="Times New Roman" w:hAnsi="Arial" w:cs="Arial"/>
          <w:bCs/>
          <w:sz w:val="24"/>
          <w:szCs w:val="24"/>
        </w:rPr>
        <w:t>Other __________</w:t>
      </w:r>
    </w:p>
    <w:p w14:paraId="39C3967B" w14:textId="77777777" w:rsidR="00321E8C" w:rsidRPr="003A29BC" w:rsidRDefault="00321E8C" w:rsidP="00321E8C">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9D5C4A" w:rsidRPr="003A29BC" w14:paraId="29901232" w14:textId="77777777" w:rsidTr="007C2261">
        <w:tc>
          <w:tcPr>
            <w:tcW w:w="3596" w:type="dxa"/>
          </w:tcPr>
          <w:p w14:paraId="338A2D5C" w14:textId="77777777" w:rsidR="009D5C4A" w:rsidRPr="003A29BC" w:rsidRDefault="009D5C4A" w:rsidP="007C2261">
            <w:pPr>
              <w:pStyle w:val="BodyText"/>
              <w:tabs>
                <w:tab w:val="clear" w:pos="5744"/>
                <w:tab w:val="left" w:pos="720"/>
              </w:tabs>
              <w:spacing w:before="0"/>
              <w:rPr>
                <w:rFonts w:ascii="Arial" w:hAnsi="Arial" w:cs="Arial"/>
                <w:sz w:val="24"/>
              </w:rPr>
            </w:pPr>
            <w:r w:rsidRPr="003A29BC">
              <w:rPr>
                <w:rFonts w:ascii="Arial" w:hAnsi="Arial" w:cs="Arial"/>
                <w:color w:val="FF0000"/>
                <w:sz w:val="24"/>
              </w:rPr>
              <w:t>Agency Type (Check all that apply)</w:t>
            </w:r>
          </w:p>
        </w:tc>
        <w:tc>
          <w:tcPr>
            <w:tcW w:w="3597" w:type="dxa"/>
          </w:tcPr>
          <w:p w14:paraId="56FAF01F" w14:textId="77777777" w:rsidR="009D5C4A" w:rsidRPr="003A29BC" w:rsidRDefault="009D5C4A" w:rsidP="007C2261">
            <w:pPr>
              <w:pStyle w:val="BodyText"/>
              <w:tabs>
                <w:tab w:val="clear" w:pos="5744"/>
                <w:tab w:val="left" w:pos="720"/>
              </w:tabs>
              <w:spacing w:before="0"/>
              <w:rPr>
                <w:rFonts w:ascii="Arial" w:hAnsi="Arial" w:cs="Arial"/>
                <w:sz w:val="24"/>
              </w:rPr>
            </w:pPr>
            <w:r w:rsidRPr="003A29BC">
              <w:rPr>
                <w:rFonts w:ascii="Arial" w:hAnsi="Arial" w:cs="Arial"/>
                <w:color w:val="FF0000"/>
                <w:sz w:val="24"/>
              </w:rPr>
              <w:t>Number of Agencies</w:t>
            </w:r>
          </w:p>
        </w:tc>
        <w:tc>
          <w:tcPr>
            <w:tcW w:w="3597" w:type="dxa"/>
          </w:tcPr>
          <w:p w14:paraId="73DABCF6" w14:textId="77777777" w:rsidR="009D5C4A" w:rsidRPr="003A29BC" w:rsidRDefault="009D5C4A" w:rsidP="007C2261">
            <w:pPr>
              <w:pStyle w:val="BodyText"/>
              <w:spacing w:before="40"/>
              <w:rPr>
                <w:rFonts w:ascii="Arial" w:hAnsi="Arial" w:cs="Arial"/>
                <w:color w:val="FF0000"/>
                <w:sz w:val="24"/>
              </w:rPr>
            </w:pPr>
            <w:r w:rsidRPr="003A29BC">
              <w:rPr>
                <w:rFonts w:ascii="Arial" w:hAnsi="Arial" w:cs="Arial"/>
                <w:color w:val="FF0000"/>
                <w:sz w:val="24"/>
              </w:rPr>
              <w:t>Name of Agency may be supplied in space provided</w:t>
            </w:r>
          </w:p>
        </w:tc>
      </w:tr>
      <w:tr w:rsidR="009D5C4A" w:rsidRPr="003A29BC" w14:paraId="2A45D1F9" w14:textId="77777777" w:rsidTr="007C2261">
        <w:tc>
          <w:tcPr>
            <w:tcW w:w="3596" w:type="dxa"/>
          </w:tcPr>
          <w:p w14:paraId="1716C023"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bookmarkStart w:id="3" w:name="_Hlk178849079"/>
            <w:r w:rsidRPr="003A29BC">
              <w:rPr>
                <w:rFonts w:ascii="Arial" w:hAnsi="Arial" w:cs="Arial"/>
                <w:color w:val="474747"/>
                <w:sz w:val="24"/>
              </w:rPr>
              <w:t>State Title V Agency</w:t>
            </w:r>
          </w:p>
        </w:tc>
        <w:tc>
          <w:tcPr>
            <w:tcW w:w="3597" w:type="dxa"/>
          </w:tcPr>
          <w:p w14:paraId="5ED5CC7D"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4B12C614"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7061B53E" w14:textId="77777777" w:rsidTr="007C2261">
        <w:tc>
          <w:tcPr>
            <w:tcW w:w="3596" w:type="dxa"/>
          </w:tcPr>
          <w:p w14:paraId="5394F5BA"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Social Service Agency</w:t>
            </w:r>
          </w:p>
        </w:tc>
        <w:tc>
          <w:tcPr>
            <w:tcW w:w="3597" w:type="dxa"/>
          </w:tcPr>
          <w:p w14:paraId="14A3CA3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6A91A487"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1C3636DB" w14:textId="77777777" w:rsidTr="007C2261">
        <w:tc>
          <w:tcPr>
            <w:tcW w:w="3596" w:type="dxa"/>
          </w:tcPr>
          <w:p w14:paraId="6F73026F"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Other programs working with maternal and child health populations</w:t>
            </w:r>
          </w:p>
        </w:tc>
        <w:tc>
          <w:tcPr>
            <w:tcW w:w="3597" w:type="dxa"/>
          </w:tcPr>
          <w:p w14:paraId="2A31405B"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3E7EA96B"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0DE1CA43" w14:textId="77777777" w:rsidTr="007C2261">
        <w:tc>
          <w:tcPr>
            <w:tcW w:w="3596" w:type="dxa"/>
          </w:tcPr>
          <w:p w14:paraId="66E31FE3"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 xml:space="preserve">Clinical Programs/Hospitals </w:t>
            </w:r>
          </w:p>
        </w:tc>
        <w:tc>
          <w:tcPr>
            <w:tcW w:w="3597" w:type="dxa"/>
          </w:tcPr>
          <w:p w14:paraId="324B2760"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08325489"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074F7561" w14:textId="77777777" w:rsidTr="007C2261">
        <w:tc>
          <w:tcPr>
            <w:tcW w:w="3596" w:type="dxa"/>
          </w:tcPr>
          <w:p w14:paraId="2A19328D"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State Health Dept.</w:t>
            </w:r>
          </w:p>
        </w:tc>
        <w:tc>
          <w:tcPr>
            <w:tcW w:w="3597" w:type="dxa"/>
          </w:tcPr>
          <w:p w14:paraId="23B50645"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72BE3DA2"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4438C7BB" w14:textId="77777777" w:rsidTr="007C2261">
        <w:tc>
          <w:tcPr>
            <w:tcW w:w="3596" w:type="dxa"/>
          </w:tcPr>
          <w:p w14:paraId="0E56B1BB"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Local and state division of mental health</w:t>
            </w:r>
          </w:p>
        </w:tc>
        <w:tc>
          <w:tcPr>
            <w:tcW w:w="3597" w:type="dxa"/>
          </w:tcPr>
          <w:p w14:paraId="2EECFBD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4866E0D"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0C4D22BA" w14:textId="77777777" w:rsidTr="007C2261">
        <w:tc>
          <w:tcPr>
            <w:tcW w:w="3596" w:type="dxa"/>
          </w:tcPr>
          <w:p w14:paraId="5153370F"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Education MCHB Funded or Related Program</w:t>
            </w:r>
          </w:p>
        </w:tc>
        <w:tc>
          <w:tcPr>
            <w:tcW w:w="3597" w:type="dxa"/>
          </w:tcPr>
          <w:p w14:paraId="00742A65"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038B2668"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37F249DD" w14:textId="77777777" w:rsidTr="007C2261">
        <w:tc>
          <w:tcPr>
            <w:tcW w:w="3596" w:type="dxa"/>
          </w:tcPr>
          <w:p w14:paraId="0639E85D"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State Adolescent Health</w:t>
            </w:r>
          </w:p>
        </w:tc>
        <w:tc>
          <w:tcPr>
            <w:tcW w:w="3597" w:type="dxa"/>
          </w:tcPr>
          <w:p w14:paraId="7693E120"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22307481"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4ECCFA1C" w14:textId="77777777" w:rsidTr="007C2261">
        <w:tc>
          <w:tcPr>
            <w:tcW w:w="3596" w:type="dxa"/>
          </w:tcPr>
          <w:p w14:paraId="65086452"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Other Health-Related Program</w:t>
            </w:r>
          </w:p>
        </w:tc>
        <w:tc>
          <w:tcPr>
            <w:tcW w:w="3597" w:type="dxa"/>
          </w:tcPr>
          <w:p w14:paraId="0DFD911B"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3B48130"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64FABB7B" w14:textId="77777777" w:rsidTr="007C2261">
        <w:tc>
          <w:tcPr>
            <w:tcW w:w="3596" w:type="dxa"/>
          </w:tcPr>
          <w:p w14:paraId="28A3DEB0"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Health Insurance/Managed Care Organization</w:t>
            </w:r>
          </w:p>
        </w:tc>
        <w:tc>
          <w:tcPr>
            <w:tcW w:w="3597" w:type="dxa"/>
          </w:tcPr>
          <w:p w14:paraId="31A2C99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4D1CCD3F"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60F17BF4" w14:textId="77777777" w:rsidTr="007C2261">
        <w:tc>
          <w:tcPr>
            <w:tcW w:w="3596" w:type="dxa"/>
          </w:tcPr>
          <w:p w14:paraId="01F75679"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Medicaid</w:t>
            </w:r>
          </w:p>
        </w:tc>
        <w:tc>
          <w:tcPr>
            <w:tcW w:w="3597" w:type="dxa"/>
          </w:tcPr>
          <w:p w14:paraId="08BD0BF2"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77FE7EE"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3F759C00" w14:textId="77777777" w:rsidTr="007C2261">
        <w:tc>
          <w:tcPr>
            <w:tcW w:w="3596" w:type="dxa"/>
          </w:tcPr>
          <w:p w14:paraId="2B2D1CC7"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Developmental disability agencies</w:t>
            </w:r>
          </w:p>
        </w:tc>
        <w:tc>
          <w:tcPr>
            <w:tcW w:w="3597" w:type="dxa"/>
          </w:tcPr>
          <w:p w14:paraId="7CB5CFA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65EC90A3"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2D52C97C" w14:textId="77777777" w:rsidTr="007C2261">
        <w:tc>
          <w:tcPr>
            <w:tcW w:w="3596" w:type="dxa"/>
          </w:tcPr>
          <w:p w14:paraId="1DEE7D3A"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Developmental Disabilities Council</w:t>
            </w:r>
          </w:p>
        </w:tc>
        <w:tc>
          <w:tcPr>
            <w:tcW w:w="3597" w:type="dxa"/>
          </w:tcPr>
          <w:p w14:paraId="6146C9A6"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73B2CC41"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0F902317" w14:textId="77777777" w:rsidTr="007C2261">
        <w:tc>
          <w:tcPr>
            <w:tcW w:w="3596" w:type="dxa"/>
          </w:tcPr>
          <w:p w14:paraId="5C0854DD"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Protection &amp; Advocacy Agency (P&amp;A)</w:t>
            </w:r>
          </w:p>
        </w:tc>
        <w:tc>
          <w:tcPr>
            <w:tcW w:w="3597" w:type="dxa"/>
          </w:tcPr>
          <w:p w14:paraId="46AC92AD"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6583E25E"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6B8B15DC" w14:textId="77777777" w:rsidTr="007C2261">
        <w:tc>
          <w:tcPr>
            <w:tcW w:w="3596" w:type="dxa"/>
          </w:tcPr>
          <w:p w14:paraId="279EF542"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Another UCEDD</w:t>
            </w:r>
          </w:p>
        </w:tc>
        <w:tc>
          <w:tcPr>
            <w:tcW w:w="3597" w:type="dxa"/>
          </w:tcPr>
          <w:p w14:paraId="1833BEE5"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142F0979"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2BDAA4B4" w14:textId="77777777" w:rsidTr="007C2261">
        <w:tc>
          <w:tcPr>
            <w:tcW w:w="3596" w:type="dxa"/>
          </w:tcPr>
          <w:p w14:paraId="51D28DE2"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Child Care/Early Childhood/Part C Infants and Toddlers</w:t>
            </w:r>
          </w:p>
        </w:tc>
        <w:tc>
          <w:tcPr>
            <w:tcW w:w="3597" w:type="dxa"/>
          </w:tcPr>
          <w:p w14:paraId="159A05C6"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0DC3B45"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3D5FEA97" w14:textId="77777777" w:rsidTr="007C2261">
        <w:tc>
          <w:tcPr>
            <w:tcW w:w="3596" w:type="dxa"/>
          </w:tcPr>
          <w:p w14:paraId="7DED50AC"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Head Start/Early Head Start</w:t>
            </w:r>
          </w:p>
        </w:tc>
        <w:tc>
          <w:tcPr>
            <w:tcW w:w="3597" w:type="dxa"/>
          </w:tcPr>
          <w:p w14:paraId="143CDB0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7DABA82E"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08BCCB4D" w14:textId="77777777" w:rsidTr="007C2261">
        <w:tc>
          <w:tcPr>
            <w:tcW w:w="3596" w:type="dxa"/>
          </w:tcPr>
          <w:p w14:paraId="23B782B1"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State/Local Special Education (3-21)</w:t>
            </w:r>
          </w:p>
        </w:tc>
        <w:tc>
          <w:tcPr>
            <w:tcW w:w="3597" w:type="dxa"/>
          </w:tcPr>
          <w:p w14:paraId="521D7FFD"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0C3F5E2"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375E5FDB" w14:textId="77777777" w:rsidTr="007C2261">
        <w:tc>
          <w:tcPr>
            <w:tcW w:w="3596" w:type="dxa"/>
          </w:tcPr>
          <w:p w14:paraId="4DD0078A"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State/Local General Education</w:t>
            </w:r>
          </w:p>
        </w:tc>
        <w:tc>
          <w:tcPr>
            <w:tcW w:w="3597" w:type="dxa"/>
          </w:tcPr>
          <w:p w14:paraId="40BE064F"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504E1FC"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74775875" w14:textId="77777777" w:rsidTr="007C2261">
        <w:tc>
          <w:tcPr>
            <w:tcW w:w="3596" w:type="dxa"/>
          </w:tcPr>
          <w:p w14:paraId="3A903032"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lastRenderedPageBreak/>
              <w:t>Post Secondary Education (Community College-University)</w:t>
            </w:r>
          </w:p>
        </w:tc>
        <w:tc>
          <w:tcPr>
            <w:tcW w:w="3597" w:type="dxa"/>
          </w:tcPr>
          <w:p w14:paraId="4895CD9F"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35FE3656"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26D415D2" w14:textId="77777777" w:rsidTr="007C2261">
        <w:tc>
          <w:tcPr>
            <w:tcW w:w="3596" w:type="dxa"/>
          </w:tcPr>
          <w:p w14:paraId="21896AD4"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Employment/</w:t>
            </w:r>
            <w:proofErr w:type="spellStart"/>
            <w:r w:rsidRPr="003A29BC">
              <w:rPr>
                <w:rFonts w:ascii="Arial" w:hAnsi="Arial" w:cs="Arial"/>
                <w:color w:val="474747"/>
                <w:sz w:val="24"/>
              </w:rPr>
              <w:t>Voc</w:t>
            </w:r>
            <w:proofErr w:type="spellEnd"/>
            <w:r w:rsidRPr="003A29BC">
              <w:rPr>
                <w:rFonts w:ascii="Arial" w:hAnsi="Arial" w:cs="Arial"/>
                <w:color w:val="474747"/>
                <w:sz w:val="24"/>
              </w:rPr>
              <w:t xml:space="preserve"> Rehab</w:t>
            </w:r>
          </w:p>
        </w:tc>
        <w:tc>
          <w:tcPr>
            <w:tcW w:w="3597" w:type="dxa"/>
          </w:tcPr>
          <w:p w14:paraId="2FD41744"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768D53C8"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40EF6A11" w14:textId="77777777" w:rsidTr="007C2261">
        <w:tc>
          <w:tcPr>
            <w:tcW w:w="3596" w:type="dxa"/>
          </w:tcPr>
          <w:p w14:paraId="3155DE00"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State/Local DD/DD Agency or Provider</w:t>
            </w:r>
          </w:p>
        </w:tc>
        <w:tc>
          <w:tcPr>
            <w:tcW w:w="3597" w:type="dxa"/>
          </w:tcPr>
          <w:p w14:paraId="46326F21"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17DE299F"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163FD1CD" w14:textId="77777777" w:rsidTr="007C2261">
        <w:tc>
          <w:tcPr>
            <w:tcW w:w="3596" w:type="dxa"/>
          </w:tcPr>
          <w:p w14:paraId="3BC4D595"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State/Local Social Services</w:t>
            </w:r>
          </w:p>
        </w:tc>
        <w:tc>
          <w:tcPr>
            <w:tcW w:w="3597" w:type="dxa"/>
          </w:tcPr>
          <w:p w14:paraId="094292F1"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A0BEAE9"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09A046BB" w14:textId="77777777" w:rsidTr="007C2261">
        <w:tc>
          <w:tcPr>
            <w:tcW w:w="3596" w:type="dxa"/>
          </w:tcPr>
          <w:p w14:paraId="29606131"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Aging Organization</w:t>
            </w:r>
          </w:p>
        </w:tc>
        <w:tc>
          <w:tcPr>
            <w:tcW w:w="3597" w:type="dxa"/>
          </w:tcPr>
          <w:p w14:paraId="717D65B8"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72B44AA3"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2973EB74" w14:textId="77777777" w:rsidTr="007C2261">
        <w:tc>
          <w:tcPr>
            <w:tcW w:w="3596" w:type="dxa"/>
          </w:tcPr>
          <w:p w14:paraId="64C61C9E"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Health Agency - Public/Private</w:t>
            </w:r>
          </w:p>
        </w:tc>
        <w:tc>
          <w:tcPr>
            <w:tcW w:w="3597" w:type="dxa"/>
          </w:tcPr>
          <w:p w14:paraId="1F44CB71"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2D3D7310"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11098B18" w14:textId="77777777" w:rsidTr="007C2261">
        <w:tc>
          <w:tcPr>
            <w:tcW w:w="3596" w:type="dxa"/>
          </w:tcPr>
          <w:p w14:paraId="5F1C9549"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Mental Health/Substance Abuse Agency</w:t>
            </w:r>
          </w:p>
        </w:tc>
        <w:tc>
          <w:tcPr>
            <w:tcW w:w="3597" w:type="dxa"/>
          </w:tcPr>
          <w:p w14:paraId="6697EAAF"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6D131B41"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62F502EA" w14:textId="77777777" w:rsidTr="007C2261">
        <w:tc>
          <w:tcPr>
            <w:tcW w:w="3596" w:type="dxa"/>
          </w:tcPr>
          <w:p w14:paraId="3629E293"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Housing Agency/Provider</w:t>
            </w:r>
          </w:p>
        </w:tc>
        <w:tc>
          <w:tcPr>
            <w:tcW w:w="3597" w:type="dxa"/>
          </w:tcPr>
          <w:p w14:paraId="7FE5E67C"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31C80F05"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4DD0BDC1" w14:textId="77777777" w:rsidTr="007C2261">
        <w:tc>
          <w:tcPr>
            <w:tcW w:w="3596" w:type="dxa"/>
          </w:tcPr>
          <w:p w14:paraId="6C7DAB83"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Home Visiting</w:t>
            </w:r>
          </w:p>
        </w:tc>
        <w:tc>
          <w:tcPr>
            <w:tcW w:w="3597" w:type="dxa"/>
          </w:tcPr>
          <w:p w14:paraId="2C29BEFF"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8910098"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14770B46" w14:textId="77777777" w:rsidTr="007C2261">
        <w:tc>
          <w:tcPr>
            <w:tcW w:w="3596" w:type="dxa"/>
          </w:tcPr>
          <w:p w14:paraId="5C0C7C96"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Recreation Agency</w:t>
            </w:r>
          </w:p>
        </w:tc>
        <w:tc>
          <w:tcPr>
            <w:tcW w:w="3597" w:type="dxa"/>
          </w:tcPr>
          <w:p w14:paraId="661480C6"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3B9D168E"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2857836E" w14:textId="77777777" w:rsidTr="007C2261">
        <w:tc>
          <w:tcPr>
            <w:tcW w:w="3596" w:type="dxa"/>
          </w:tcPr>
          <w:p w14:paraId="35F82D0F"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Transportation Agency</w:t>
            </w:r>
          </w:p>
        </w:tc>
        <w:tc>
          <w:tcPr>
            <w:tcW w:w="3597" w:type="dxa"/>
          </w:tcPr>
          <w:p w14:paraId="0CE56DDF"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8B4BA2F"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55C1085C" w14:textId="77777777" w:rsidTr="007C2261">
        <w:tc>
          <w:tcPr>
            <w:tcW w:w="3596" w:type="dxa"/>
          </w:tcPr>
          <w:p w14:paraId="4059CB15"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Provider Organization</w:t>
            </w:r>
          </w:p>
        </w:tc>
        <w:tc>
          <w:tcPr>
            <w:tcW w:w="3597" w:type="dxa"/>
          </w:tcPr>
          <w:p w14:paraId="4FD0C057"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166FB009"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2B55E5D4" w14:textId="77777777" w:rsidTr="007C2261">
        <w:tc>
          <w:tcPr>
            <w:tcW w:w="3596" w:type="dxa"/>
          </w:tcPr>
          <w:p w14:paraId="696A8903"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Consumer/Advocacy Organization</w:t>
            </w:r>
          </w:p>
        </w:tc>
        <w:tc>
          <w:tcPr>
            <w:tcW w:w="3597" w:type="dxa"/>
          </w:tcPr>
          <w:p w14:paraId="37171EE4"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0D08F2C3"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71510335" w14:textId="77777777" w:rsidTr="007C2261">
        <w:tc>
          <w:tcPr>
            <w:tcW w:w="3596" w:type="dxa"/>
          </w:tcPr>
          <w:p w14:paraId="195EB854"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Family and/or Consumer Group</w:t>
            </w:r>
          </w:p>
        </w:tc>
        <w:tc>
          <w:tcPr>
            <w:tcW w:w="3597" w:type="dxa"/>
          </w:tcPr>
          <w:p w14:paraId="61D23ED6"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59C18D27"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0E681F69" w14:textId="77777777" w:rsidTr="007C2261">
        <w:tc>
          <w:tcPr>
            <w:tcW w:w="3596" w:type="dxa"/>
          </w:tcPr>
          <w:p w14:paraId="4BF4F3A0"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State/Local Coalition</w:t>
            </w:r>
          </w:p>
        </w:tc>
        <w:tc>
          <w:tcPr>
            <w:tcW w:w="3597" w:type="dxa"/>
          </w:tcPr>
          <w:p w14:paraId="0F332635"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384D7401"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2234F18A" w14:textId="77777777" w:rsidTr="007C2261">
        <w:tc>
          <w:tcPr>
            <w:tcW w:w="3596" w:type="dxa"/>
          </w:tcPr>
          <w:p w14:paraId="4B89B8D7"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Legislative Body</w:t>
            </w:r>
          </w:p>
        </w:tc>
        <w:tc>
          <w:tcPr>
            <w:tcW w:w="3597" w:type="dxa"/>
          </w:tcPr>
          <w:p w14:paraId="7D84E4B2"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6E4683A3"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2A3C4645" w14:textId="77777777" w:rsidTr="007C2261">
        <w:tc>
          <w:tcPr>
            <w:tcW w:w="3596" w:type="dxa"/>
          </w:tcPr>
          <w:p w14:paraId="6422EF35"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Justice/Legal Organization</w:t>
            </w:r>
          </w:p>
        </w:tc>
        <w:tc>
          <w:tcPr>
            <w:tcW w:w="3597" w:type="dxa"/>
          </w:tcPr>
          <w:p w14:paraId="2B3FA750"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4402607C"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7AED4B96" w14:textId="77777777" w:rsidTr="007C2261">
        <w:tc>
          <w:tcPr>
            <w:tcW w:w="3596" w:type="dxa"/>
          </w:tcPr>
          <w:p w14:paraId="65609B02"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Juvenile Justice</w:t>
            </w:r>
          </w:p>
        </w:tc>
        <w:tc>
          <w:tcPr>
            <w:tcW w:w="3597" w:type="dxa"/>
          </w:tcPr>
          <w:p w14:paraId="462782AE"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74CD16B6"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4700F832" w14:textId="77777777" w:rsidTr="007C2261">
        <w:tc>
          <w:tcPr>
            <w:tcW w:w="3596" w:type="dxa"/>
          </w:tcPr>
          <w:p w14:paraId="7C79A2EA"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Community or Faith-Based Organization</w:t>
            </w:r>
          </w:p>
        </w:tc>
        <w:tc>
          <w:tcPr>
            <w:tcW w:w="3597" w:type="dxa"/>
          </w:tcPr>
          <w:p w14:paraId="616BDAB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01B2E4D2"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5A88FE07" w14:textId="77777777" w:rsidTr="007C2261">
        <w:tc>
          <w:tcPr>
            <w:tcW w:w="3596" w:type="dxa"/>
          </w:tcPr>
          <w:p w14:paraId="0B3E80F1"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National Association</w:t>
            </w:r>
          </w:p>
        </w:tc>
        <w:tc>
          <w:tcPr>
            <w:tcW w:w="3597" w:type="dxa"/>
          </w:tcPr>
          <w:p w14:paraId="77E561CF"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35E62E3F"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1F1A7345" w14:textId="77777777" w:rsidTr="007C2261">
        <w:tc>
          <w:tcPr>
            <w:tcW w:w="3596" w:type="dxa"/>
          </w:tcPr>
          <w:p w14:paraId="548635E6" w14:textId="77777777" w:rsidR="009D5C4A" w:rsidRPr="003A29BC" w:rsidRDefault="009D5C4A" w:rsidP="009D5C4A">
            <w:pPr>
              <w:pStyle w:val="BodyText"/>
              <w:numPr>
                <w:ilvl w:val="0"/>
                <w:numId w:val="20"/>
              </w:numPr>
              <w:tabs>
                <w:tab w:val="clear" w:pos="5744"/>
                <w:tab w:val="left" w:pos="720"/>
              </w:tabs>
              <w:spacing w:before="0"/>
              <w:rPr>
                <w:rFonts w:ascii="Arial" w:hAnsi="Arial" w:cs="Arial"/>
                <w:color w:val="474747"/>
                <w:sz w:val="24"/>
              </w:rPr>
            </w:pPr>
            <w:r w:rsidRPr="003A29BC">
              <w:rPr>
                <w:rFonts w:ascii="Arial" w:hAnsi="Arial" w:cs="Arial"/>
                <w:color w:val="474747"/>
                <w:sz w:val="24"/>
              </w:rPr>
              <w:t>Professional Organizations/Associations</w:t>
            </w:r>
          </w:p>
        </w:tc>
        <w:tc>
          <w:tcPr>
            <w:tcW w:w="3597" w:type="dxa"/>
          </w:tcPr>
          <w:p w14:paraId="3BCE8CD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7DFE47EE"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53B728E2" w14:textId="77777777" w:rsidTr="007C2261">
        <w:tc>
          <w:tcPr>
            <w:tcW w:w="3596" w:type="dxa"/>
          </w:tcPr>
          <w:p w14:paraId="54C4D0A4"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Independent research or policy organization</w:t>
            </w:r>
          </w:p>
        </w:tc>
        <w:tc>
          <w:tcPr>
            <w:tcW w:w="3597" w:type="dxa"/>
          </w:tcPr>
          <w:p w14:paraId="1D8514B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1578BB53"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0E8327BC" w14:textId="77777777" w:rsidTr="007C2261">
        <w:tc>
          <w:tcPr>
            <w:tcW w:w="3596" w:type="dxa"/>
          </w:tcPr>
          <w:p w14:paraId="34A835C0"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Foundation</w:t>
            </w:r>
          </w:p>
        </w:tc>
        <w:tc>
          <w:tcPr>
            <w:tcW w:w="3597" w:type="dxa"/>
          </w:tcPr>
          <w:p w14:paraId="3422E3D0"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398A6CF8"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48A4EDA2" w14:textId="77777777" w:rsidTr="007C2261">
        <w:tc>
          <w:tcPr>
            <w:tcW w:w="3596" w:type="dxa"/>
          </w:tcPr>
          <w:p w14:paraId="58980F44"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Tribal governments and organizations</w:t>
            </w:r>
          </w:p>
        </w:tc>
        <w:tc>
          <w:tcPr>
            <w:tcW w:w="3597" w:type="dxa"/>
          </w:tcPr>
          <w:p w14:paraId="5C8E97D7"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656401C6"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3A6E70C7" w14:textId="77777777" w:rsidTr="007C2261">
        <w:tc>
          <w:tcPr>
            <w:tcW w:w="3596" w:type="dxa"/>
          </w:tcPr>
          <w:p w14:paraId="7A3D3E7C"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Federal Partners</w:t>
            </w:r>
          </w:p>
        </w:tc>
        <w:tc>
          <w:tcPr>
            <w:tcW w:w="3597" w:type="dxa"/>
          </w:tcPr>
          <w:p w14:paraId="1A9304B3"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1527FF00" w14:textId="77777777" w:rsidR="009D5C4A" w:rsidRPr="003A29BC" w:rsidRDefault="009D5C4A" w:rsidP="007C2261">
            <w:pPr>
              <w:pStyle w:val="BodyText"/>
              <w:tabs>
                <w:tab w:val="clear" w:pos="5744"/>
                <w:tab w:val="left" w:pos="720"/>
              </w:tabs>
              <w:spacing w:before="0"/>
              <w:rPr>
                <w:rFonts w:ascii="Arial" w:hAnsi="Arial" w:cs="Arial"/>
                <w:sz w:val="24"/>
              </w:rPr>
            </w:pPr>
          </w:p>
        </w:tc>
      </w:tr>
      <w:tr w:rsidR="009D5C4A" w:rsidRPr="003A29BC" w14:paraId="4BFB48D1" w14:textId="77777777" w:rsidTr="007C2261">
        <w:tc>
          <w:tcPr>
            <w:tcW w:w="3596" w:type="dxa"/>
          </w:tcPr>
          <w:p w14:paraId="39E94A99" w14:textId="77777777" w:rsidR="009D5C4A" w:rsidRPr="003A29BC" w:rsidRDefault="009D5C4A" w:rsidP="009D5C4A">
            <w:pPr>
              <w:pStyle w:val="BodyText"/>
              <w:numPr>
                <w:ilvl w:val="0"/>
                <w:numId w:val="20"/>
              </w:numPr>
              <w:tabs>
                <w:tab w:val="clear" w:pos="5744"/>
                <w:tab w:val="left" w:pos="720"/>
              </w:tabs>
              <w:spacing w:before="0"/>
              <w:rPr>
                <w:rFonts w:ascii="Arial" w:hAnsi="Arial" w:cs="Arial"/>
                <w:sz w:val="24"/>
              </w:rPr>
            </w:pPr>
            <w:r w:rsidRPr="003A29BC">
              <w:rPr>
                <w:rFonts w:ascii="Arial" w:hAnsi="Arial" w:cs="Arial"/>
                <w:color w:val="474747"/>
                <w:sz w:val="24"/>
              </w:rPr>
              <w:t>Other</w:t>
            </w:r>
          </w:p>
        </w:tc>
        <w:tc>
          <w:tcPr>
            <w:tcW w:w="3597" w:type="dxa"/>
          </w:tcPr>
          <w:p w14:paraId="45DFB449" w14:textId="77777777" w:rsidR="009D5C4A" w:rsidRPr="003A29BC" w:rsidRDefault="009D5C4A" w:rsidP="007C2261">
            <w:pPr>
              <w:pStyle w:val="BodyText"/>
              <w:tabs>
                <w:tab w:val="clear" w:pos="5744"/>
                <w:tab w:val="left" w:pos="720"/>
              </w:tabs>
              <w:spacing w:before="0"/>
              <w:rPr>
                <w:rFonts w:ascii="Arial" w:hAnsi="Arial" w:cs="Arial"/>
                <w:sz w:val="24"/>
              </w:rPr>
            </w:pPr>
          </w:p>
        </w:tc>
        <w:tc>
          <w:tcPr>
            <w:tcW w:w="3597" w:type="dxa"/>
          </w:tcPr>
          <w:p w14:paraId="32143328" w14:textId="77777777" w:rsidR="009D5C4A" w:rsidRPr="003A29BC" w:rsidRDefault="009D5C4A" w:rsidP="007C2261">
            <w:pPr>
              <w:pStyle w:val="BodyText"/>
              <w:tabs>
                <w:tab w:val="clear" w:pos="5744"/>
                <w:tab w:val="left" w:pos="720"/>
              </w:tabs>
              <w:spacing w:before="0"/>
              <w:rPr>
                <w:rFonts w:ascii="Arial" w:hAnsi="Arial" w:cs="Arial"/>
                <w:sz w:val="24"/>
              </w:rPr>
            </w:pPr>
          </w:p>
        </w:tc>
      </w:tr>
    </w:tbl>
    <w:bookmarkEnd w:id="3"/>
    <w:p w14:paraId="62EC0B11" w14:textId="77777777" w:rsidR="009C1E0E" w:rsidRPr="003A29BC" w:rsidRDefault="009C1E0E" w:rsidP="009C1E0E">
      <w:pPr>
        <w:spacing w:after="0" w:line="240" w:lineRule="auto"/>
        <w:rPr>
          <w:rFonts w:ascii="Arial" w:eastAsia="Times New Roman" w:hAnsi="Arial" w:cs="Arial"/>
          <w:b/>
          <w:sz w:val="24"/>
          <w:szCs w:val="24"/>
        </w:rPr>
      </w:pPr>
      <w:r w:rsidRPr="003A29BC">
        <w:rPr>
          <w:rFonts w:ascii="Arial" w:eastAsia="Times New Roman" w:hAnsi="Arial" w:cs="Arial"/>
          <w:b/>
          <w:sz w:val="24"/>
          <w:szCs w:val="24"/>
        </w:rPr>
        <w:t xml:space="preserve">Note: </w:t>
      </w:r>
      <w:r w:rsidRPr="003A29BC">
        <w:rPr>
          <w:rFonts w:ascii="Arial" w:eastAsia="Times New Roman" w:hAnsi="Arial" w:cs="Arial"/>
          <w:bCs/>
          <w:sz w:val="24"/>
          <w:szCs w:val="24"/>
        </w:rPr>
        <w:t>The number of active partnerships/collaborations should be an unduplicated count. For example, if a program had multiple types of partnerships/ collaborations with one Title V agency in the reporting period, the number of active Title V partnerships would be one. If a program had partnerships with two Title V agencies, the number of active Title V partnerships would be two.</w:t>
      </w:r>
    </w:p>
    <w:p w14:paraId="7A936DD7" w14:textId="77777777" w:rsidR="00585AF6" w:rsidRPr="003A29BC" w:rsidRDefault="00585AF6" w:rsidP="00155346">
      <w:pPr>
        <w:spacing w:after="0" w:line="240" w:lineRule="auto"/>
        <w:rPr>
          <w:rFonts w:ascii="Arial" w:eastAsia="Times New Roman" w:hAnsi="Arial" w:cs="Arial"/>
          <w:b/>
          <w:sz w:val="24"/>
          <w:szCs w:val="24"/>
        </w:rPr>
      </w:pPr>
    </w:p>
    <w:p w14:paraId="04E9D655" w14:textId="77777777" w:rsidR="00155346" w:rsidRPr="003A29BC" w:rsidRDefault="00155346" w:rsidP="00155346">
      <w:pPr>
        <w:spacing w:after="0" w:line="240" w:lineRule="auto"/>
        <w:rPr>
          <w:rFonts w:ascii="Arial" w:eastAsia="Times New Roman" w:hAnsi="Arial" w:cs="Arial"/>
          <w:b/>
          <w:sz w:val="24"/>
          <w:szCs w:val="24"/>
        </w:rPr>
      </w:pPr>
      <w:r w:rsidRPr="003A29BC">
        <w:rPr>
          <w:rFonts w:ascii="Arial" w:eastAsia="Times New Roman" w:hAnsi="Arial" w:cs="Arial"/>
          <w:b/>
          <w:sz w:val="24"/>
          <w:szCs w:val="24"/>
        </w:rPr>
        <w:t>Project Affiliation</w:t>
      </w:r>
    </w:p>
    <w:p w14:paraId="19D02CDC" w14:textId="77777777" w:rsidR="00155346" w:rsidRPr="003A29BC" w:rsidRDefault="00155346" w:rsidP="00155346">
      <w:pPr>
        <w:numPr>
          <w:ilvl w:val="0"/>
          <w:numId w:val="12"/>
        </w:numPr>
        <w:spacing w:after="0" w:line="240" w:lineRule="auto"/>
        <w:rPr>
          <w:rFonts w:ascii="Arial" w:eastAsia="Times New Roman" w:hAnsi="Arial" w:cs="Arial"/>
          <w:sz w:val="24"/>
          <w:szCs w:val="24"/>
        </w:rPr>
      </w:pPr>
      <w:r w:rsidRPr="003A29BC">
        <w:rPr>
          <w:rFonts w:ascii="Arial" w:eastAsia="Times New Roman" w:hAnsi="Arial" w:cs="Arial"/>
          <w:sz w:val="24"/>
          <w:szCs w:val="24"/>
        </w:rPr>
        <w:t>Not Applicable/No Affiliated Project</w:t>
      </w:r>
    </w:p>
    <w:p w14:paraId="6255AD51" w14:textId="77777777" w:rsidR="000F5DC6" w:rsidRPr="003A29BC" w:rsidRDefault="000F5DC6" w:rsidP="000F5DC6">
      <w:pPr>
        <w:spacing w:after="0" w:line="240" w:lineRule="auto"/>
        <w:ind w:left="720"/>
        <w:rPr>
          <w:rFonts w:ascii="Arial" w:eastAsia="Times New Roman" w:hAnsi="Arial" w:cs="Arial"/>
          <w:sz w:val="24"/>
          <w:szCs w:val="24"/>
        </w:rPr>
      </w:pPr>
    </w:p>
    <w:p w14:paraId="0BE6DB83" w14:textId="77777777" w:rsidR="00155346" w:rsidRPr="003A29BC" w:rsidRDefault="00155346" w:rsidP="00155346">
      <w:pPr>
        <w:spacing w:after="0" w:line="240" w:lineRule="auto"/>
        <w:rPr>
          <w:rFonts w:ascii="Arial" w:eastAsia="Times New Roman" w:hAnsi="Arial" w:cs="Arial"/>
          <w:sz w:val="24"/>
          <w:szCs w:val="24"/>
        </w:rPr>
      </w:pPr>
      <w:r w:rsidRPr="003A29BC">
        <w:rPr>
          <w:rFonts w:ascii="Arial" w:eastAsia="Times New Roman" w:hAnsi="Arial" w:cs="Arial"/>
          <w:sz w:val="24"/>
          <w:szCs w:val="24"/>
        </w:rPr>
        <w:tab/>
        <w:t>Primary Affiliated Project – List Title:</w:t>
      </w:r>
      <w:r w:rsidRPr="003A29BC">
        <w:rPr>
          <w:rFonts w:ascii="Arial" w:eastAsia="Times New Roman" w:hAnsi="Arial" w:cs="Arial"/>
          <w:sz w:val="24"/>
          <w:szCs w:val="24"/>
        </w:rPr>
        <w:tab/>
        <w:t>__________________________________</w:t>
      </w:r>
      <w:r w:rsidRPr="003A29BC">
        <w:rPr>
          <w:rFonts w:ascii="Arial" w:eastAsia="Times New Roman" w:hAnsi="Arial" w:cs="Arial"/>
          <w:sz w:val="24"/>
          <w:szCs w:val="24"/>
        </w:rPr>
        <w:tab/>
      </w:r>
    </w:p>
    <w:p w14:paraId="327FF753" w14:textId="77777777" w:rsidR="00155346" w:rsidRPr="003A29BC" w:rsidRDefault="00155346" w:rsidP="00155346">
      <w:pPr>
        <w:spacing w:after="0" w:line="240" w:lineRule="auto"/>
        <w:rPr>
          <w:rFonts w:ascii="Arial" w:eastAsia="Times New Roman" w:hAnsi="Arial" w:cs="Arial"/>
          <w:sz w:val="24"/>
          <w:szCs w:val="24"/>
        </w:rPr>
      </w:pPr>
      <w:r w:rsidRPr="003A29BC">
        <w:rPr>
          <w:rFonts w:ascii="Arial" w:eastAsia="Times New Roman" w:hAnsi="Arial" w:cs="Arial"/>
          <w:sz w:val="24"/>
          <w:szCs w:val="24"/>
        </w:rPr>
        <w:lastRenderedPageBreak/>
        <w:tab/>
        <w:t>Secondary Affiliated Project– List Title:</w:t>
      </w:r>
      <w:r w:rsidRPr="003A29BC">
        <w:rPr>
          <w:rFonts w:ascii="Arial" w:eastAsia="Times New Roman" w:hAnsi="Arial" w:cs="Arial"/>
          <w:sz w:val="24"/>
          <w:szCs w:val="24"/>
        </w:rPr>
        <w:tab/>
        <w:t>__________________________________</w:t>
      </w:r>
    </w:p>
    <w:p w14:paraId="723FF09C" w14:textId="77777777" w:rsidR="00155346" w:rsidRPr="003A29BC" w:rsidRDefault="00155346" w:rsidP="00155346">
      <w:pPr>
        <w:spacing w:after="0" w:line="240" w:lineRule="auto"/>
        <w:rPr>
          <w:rFonts w:ascii="Arial" w:eastAsia="Times New Roman" w:hAnsi="Arial" w:cs="Arial"/>
          <w:b/>
          <w:sz w:val="24"/>
          <w:szCs w:val="24"/>
        </w:rPr>
      </w:pPr>
    </w:p>
    <w:p w14:paraId="19FE7920" w14:textId="77777777" w:rsidR="00155346" w:rsidRPr="003A29BC" w:rsidRDefault="00155346" w:rsidP="003C473E">
      <w:pPr>
        <w:spacing w:after="0" w:line="240" w:lineRule="auto"/>
        <w:rPr>
          <w:rFonts w:ascii="Arial" w:eastAsia="Times New Roman" w:hAnsi="Arial" w:cs="Arial"/>
          <w:sz w:val="24"/>
          <w:szCs w:val="24"/>
        </w:rPr>
        <w:sectPr w:rsidR="00155346" w:rsidRPr="003A29BC" w:rsidSect="00FD4579">
          <w:headerReference w:type="default" r:id="rId24"/>
          <w:type w:val="continuous"/>
          <w:pgSz w:w="12240" w:h="15840"/>
          <w:pgMar w:top="720" w:right="720" w:bottom="720" w:left="720" w:header="720" w:footer="720" w:gutter="0"/>
          <w:cols w:space="720"/>
          <w:docGrid w:linePitch="360"/>
        </w:sectPr>
      </w:pPr>
      <w:r w:rsidRPr="003A29BC">
        <w:rPr>
          <w:rFonts w:ascii="Arial" w:eastAsia="Times New Roman" w:hAnsi="Arial" w:cs="Arial"/>
          <w:b/>
          <w:sz w:val="24"/>
          <w:szCs w:val="24"/>
        </w:rPr>
        <w:t xml:space="preserve">*Duration </w:t>
      </w:r>
      <w:r w:rsidRPr="003A29BC">
        <w:rPr>
          <w:rFonts w:ascii="Arial" w:eastAsia="Times New Roman" w:hAnsi="Arial" w:cs="Arial"/>
          <w:i/>
          <w:sz w:val="24"/>
          <w:szCs w:val="24"/>
        </w:rPr>
        <w:t>(Report to the nearest full hour</w:t>
      </w:r>
      <w:r w:rsidR="003C473E" w:rsidRPr="003A29BC">
        <w:rPr>
          <w:rFonts w:ascii="Arial" w:eastAsia="Times New Roman" w:hAnsi="Arial" w:cs="Arial"/>
          <w:i/>
          <w:sz w:val="24"/>
          <w:szCs w:val="24"/>
        </w:rPr>
        <w:t>): _________________</w:t>
      </w:r>
    </w:p>
    <w:p w14:paraId="52797C31" w14:textId="77777777" w:rsidR="00155346" w:rsidRPr="003A29BC" w:rsidRDefault="00155346" w:rsidP="00155346">
      <w:pPr>
        <w:numPr>
          <w:ilvl w:val="0"/>
          <w:numId w:val="12"/>
        </w:numPr>
        <w:spacing w:after="0" w:line="240" w:lineRule="auto"/>
        <w:rPr>
          <w:rFonts w:ascii="Arial" w:eastAsia="Times New Roman" w:hAnsi="Arial" w:cs="Arial"/>
          <w:sz w:val="24"/>
          <w:szCs w:val="24"/>
        </w:rPr>
      </w:pPr>
      <w:r w:rsidRPr="003A29BC">
        <w:rPr>
          <w:rFonts w:ascii="Arial" w:eastAsia="Times New Roman" w:hAnsi="Arial" w:cs="Arial"/>
          <w:sz w:val="24"/>
          <w:szCs w:val="24"/>
        </w:rPr>
        <w:t>Not Applicable</w:t>
      </w:r>
    </w:p>
    <w:p w14:paraId="199E4D27" w14:textId="77777777" w:rsidR="007209CB" w:rsidRPr="003A29BC" w:rsidRDefault="007209CB" w:rsidP="007209CB">
      <w:pPr>
        <w:spacing w:after="0" w:line="240" w:lineRule="auto"/>
        <w:ind w:left="720"/>
        <w:rPr>
          <w:rFonts w:ascii="Arial" w:eastAsia="Times New Roman" w:hAnsi="Arial" w:cs="Arial"/>
          <w:sz w:val="24"/>
          <w:szCs w:val="24"/>
        </w:rPr>
      </w:pPr>
    </w:p>
    <w:p w14:paraId="6902937A" w14:textId="77777777" w:rsidR="00155346" w:rsidRPr="003A29BC" w:rsidRDefault="00155346" w:rsidP="00155346">
      <w:pPr>
        <w:spacing w:after="0" w:line="240" w:lineRule="auto"/>
        <w:rPr>
          <w:rFonts w:ascii="Arial" w:eastAsia="Times New Roman" w:hAnsi="Arial" w:cs="Arial"/>
          <w:sz w:val="24"/>
          <w:szCs w:val="24"/>
        </w:rPr>
      </w:pPr>
      <w:r w:rsidRPr="003A29BC">
        <w:rPr>
          <w:rFonts w:ascii="Arial" w:eastAsia="Times New Roman" w:hAnsi="Arial" w:cs="Arial"/>
          <w:sz w:val="24"/>
          <w:szCs w:val="24"/>
        </w:rPr>
        <w:tab/>
        <w:t>Date of Activity</w:t>
      </w:r>
      <w:r w:rsidRPr="003A29BC">
        <w:rPr>
          <w:rFonts w:ascii="Arial" w:eastAsia="Times New Roman" w:hAnsi="Arial" w:cs="Arial"/>
          <w:sz w:val="24"/>
          <w:szCs w:val="24"/>
        </w:rPr>
        <w:tab/>
        <w:t>_________________</w:t>
      </w:r>
    </w:p>
    <w:p w14:paraId="22E0A602" w14:textId="77777777" w:rsidR="00155346" w:rsidRPr="003A29BC" w:rsidRDefault="00155346" w:rsidP="00155346">
      <w:pPr>
        <w:spacing w:after="0" w:line="240" w:lineRule="auto"/>
        <w:rPr>
          <w:rFonts w:ascii="Arial" w:eastAsia="Times New Roman" w:hAnsi="Arial" w:cs="Arial"/>
          <w:i/>
          <w:sz w:val="24"/>
          <w:szCs w:val="24"/>
        </w:rPr>
      </w:pPr>
      <w:r w:rsidRPr="003A29BC">
        <w:rPr>
          <w:rFonts w:ascii="Arial" w:eastAsia="Times New Roman" w:hAnsi="Arial" w:cs="Arial"/>
          <w:sz w:val="24"/>
          <w:szCs w:val="24"/>
        </w:rPr>
        <w:tab/>
      </w:r>
      <w:r w:rsidRPr="003A29BC">
        <w:rPr>
          <w:rFonts w:ascii="Arial" w:eastAsia="Times New Roman" w:hAnsi="Arial" w:cs="Arial"/>
          <w:i/>
          <w:sz w:val="24"/>
          <w:szCs w:val="24"/>
        </w:rPr>
        <w:t>(mm/dd/</w:t>
      </w:r>
      <w:proofErr w:type="spellStart"/>
      <w:r w:rsidRPr="003A29BC">
        <w:rPr>
          <w:rFonts w:ascii="Arial" w:eastAsia="Times New Roman" w:hAnsi="Arial" w:cs="Arial"/>
          <w:i/>
          <w:sz w:val="24"/>
          <w:szCs w:val="24"/>
        </w:rPr>
        <w:t>yyyy</w:t>
      </w:r>
      <w:proofErr w:type="spellEnd"/>
      <w:r w:rsidRPr="003A29BC">
        <w:rPr>
          <w:rFonts w:ascii="Arial" w:eastAsia="Times New Roman" w:hAnsi="Arial" w:cs="Arial"/>
          <w:i/>
          <w:sz w:val="24"/>
          <w:szCs w:val="24"/>
        </w:rPr>
        <w:t>)</w:t>
      </w:r>
      <w:r w:rsidRPr="003A29BC">
        <w:rPr>
          <w:rFonts w:ascii="Arial" w:eastAsia="Times New Roman" w:hAnsi="Arial" w:cs="Arial"/>
          <w:i/>
          <w:sz w:val="24"/>
          <w:szCs w:val="24"/>
        </w:rPr>
        <w:tab/>
      </w:r>
      <w:r w:rsidRPr="003A29BC">
        <w:rPr>
          <w:rFonts w:ascii="Arial" w:eastAsia="Times New Roman" w:hAnsi="Arial" w:cs="Arial"/>
          <w:i/>
          <w:sz w:val="24"/>
          <w:szCs w:val="24"/>
        </w:rPr>
        <w:tab/>
      </w:r>
    </w:p>
    <w:p w14:paraId="1F4D69C7" w14:textId="77777777" w:rsidR="00155346" w:rsidRPr="003A29BC" w:rsidRDefault="00155346" w:rsidP="00155346">
      <w:pPr>
        <w:spacing w:after="0" w:line="240" w:lineRule="auto"/>
        <w:rPr>
          <w:rFonts w:ascii="Arial" w:eastAsia="Times New Roman" w:hAnsi="Arial" w:cs="Arial"/>
          <w:sz w:val="24"/>
          <w:szCs w:val="24"/>
        </w:rPr>
      </w:pPr>
    </w:p>
    <w:p w14:paraId="77DFC2F8" w14:textId="77777777" w:rsidR="00155346" w:rsidRPr="003A29BC" w:rsidRDefault="00155346" w:rsidP="00155346">
      <w:pPr>
        <w:numPr>
          <w:ilvl w:val="0"/>
          <w:numId w:val="12"/>
        </w:numPr>
        <w:spacing w:after="0" w:line="240" w:lineRule="auto"/>
        <w:rPr>
          <w:rFonts w:ascii="Arial" w:eastAsia="Times New Roman" w:hAnsi="Arial" w:cs="Arial"/>
          <w:sz w:val="24"/>
          <w:szCs w:val="24"/>
        </w:rPr>
      </w:pPr>
      <w:r w:rsidRPr="003A29BC">
        <w:rPr>
          <w:rFonts w:ascii="Arial" w:eastAsia="Times New Roman" w:hAnsi="Arial" w:cs="Arial"/>
          <w:sz w:val="24"/>
          <w:szCs w:val="24"/>
        </w:rPr>
        <w:t>Recurring activity?</w:t>
      </w:r>
    </w:p>
    <w:p w14:paraId="5E478F77" w14:textId="77777777" w:rsidR="00155346" w:rsidRPr="003A29BC" w:rsidRDefault="00155346" w:rsidP="00155346">
      <w:pPr>
        <w:spacing w:after="0" w:line="240" w:lineRule="auto"/>
        <w:rPr>
          <w:rFonts w:ascii="Arial" w:eastAsia="Times New Roman" w:hAnsi="Arial" w:cs="Arial"/>
          <w:i/>
          <w:sz w:val="24"/>
          <w:szCs w:val="24"/>
        </w:rPr>
        <w:sectPr w:rsidR="00155346" w:rsidRPr="003A29BC" w:rsidSect="00AA42FB">
          <w:headerReference w:type="default" r:id="rId25"/>
          <w:type w:val="continuous"/>
          <w:pgSz w:w="12240" w:h="15840"/>
          <w:pgMar w:top="720" w:right="720" w:bottom="720" w:left="720" w:header="720" w:footer="720" w:gutter="0"/>
          <w:cols w:space="720"/>
          <w:docGrid w:linePitch="360"/>
        </w:sectPr>
      </w:pPr>
      <w:r w:rsidRPr="003A29BC">
        <w:rPr>
          <w:rFonts w:ascii="Arial" w:eastAsia="Times New Roman" w:hAnsi="Arial" w:cs="Arial"/>
          <w:i/>
          <w:sz w:val="24"/>
          <w:szCs w:val="24"/>
        </w:rPr>
        <w:t>(For on-going activities, you may just enter the date the activity began</w:t>
      </w:r>
    </w:p>
    <w:p w14:paraId="7A57AD4E" w14:textId="77777777" w:rsidR="00155346" w:rsidRPr="003A29BC" w:rsidRDefault="00155346" w:rsidP="00155346">
      <w:pPr>
        <w:spacing w:after="0" w:line="240" w:lineRule="auto"/>
        <w:rPr>
          <w:rFonts w:ascii="Arial" w:eastAsia="Times New Roman" w:hAnsi="Arial" w:cs="Arial"/>
          <w:b/>
          <w:sz w:val="24"/>
          <w:szCs w:val="24"/>
        </w:rPr>
      </w:pPr>
    </w:p>
    <w:p w14:paraId="10A08AD1" w14:textId="77777777" w:rsidR="00155346" w:rsidRPr="003A29BC" w:rsidRDefault="00155346" w:rsidP="00155346">
      <w:pPr>
        <w:spacing w:after="0" w:line="240" w:lineRule="auto"/>
        <w:rPr>
          <w:rFonts w:ascii="Arial" w:eastAsia="Times New Roman" w:hAnsi="Arial" w:cs="Arial"/>
          <w:b/>
          <w:sz w:val="24"/>
          <w:szCs w:val="24"/>
        </w:rPr>
      </w:pPr>
    </w:p>
    <w:p w14:paraId="79FA229A" w14:textId="77777777" w:rsidR="00A34A97" w:rsidRPr="009D5C4A" w:rsidRDefault="001278C6" w:rsidP="001278C6">
      <w:pPr>
        <w:spacing w:after="0" w:line="240" w:lineRule="auto"/>
        <w:ind w:left="-840"/>
        <w:rPr>
          <w:rFonts w:ascii="Arial" w:eastAsia="Times New Roman" w:hAnsi="Arial" w:cs="Arial"/>
          <w:b/>
          <w:sz w:val="24"/>
          <w:szCs w:val="24"/>
        </w:rPr>
      </w:pPr>
      <w:r w:rsidRPr="003A29BC">
        <w:rPr>
          <w:rFonts w:ascii="Arial" w:eastAsia="Times New Roman" w:hAnsi="Arial" w:cs="Arial"/>
          <w:b/>
          <w:sz w:val="24"/>
          <w:szCs w:val="24"/>
        </w:rPr>
        <w:t>*</w:t>
      </w:r>
    </w:p>
    <w:p w14:paraId="0C0E745F" w14:textId="77777777" w:rsidR="00B17440" w:rsidRPr="009D5C4A" w:rsidRDefault="00B17440" w:rsidP="00B17440">
      <w:pPr>
        <w:spacing w:after="0"/>
        <w:rPr>
          <w:rFonts w:ascii="Arial" w:hAnsi="Arial" w:cs="Arial"/>
          <w:vanish/>
          <w:sz w:val="24"/>
          <w:szCs w:val="24"/>
        </w:rPr>
      </w:pPr>
    </w:p>
    <w:p w14:paraId="21930EE5" w14:textId="77777777" w:rsidR="00B17440" w:rsidRPr="009D5C4A" w:rsidRDefault="00B17440" w:rsidP="00B17440">
      <w:pPr>
        <w:spacing w:after="0"/>
        <w:rPr>
          <w:rFonts w:ascii="Arial" w:hAnsi="Arial" w:cs="Arial"/>
          <w:vanish/>
          <w:sz w:val="24"/>
          <w:szCs w:val="24"/>
        </w:rPr>
      </w:pPr>
    </w:p>
    <w:p w14:paraId="21AF2B61" w14:textId="77777777" w:rsidR="00691859" w:rsidRPr="009D5C4A" w:rsidRDefault="00691859" w:rsidP="00064079">
      <w:pPr>
        <w:rPr>
          <w:rFonts w:ascii="Arial" w:hAnsi="Arial" w:cs="Arial"/>
          <w:sz w:val="24"/>
          <w:szCs w:val="24"/>
        </w:rPr>
      </w:pPr>
    </w:p>
    <w:sectPr w:rsidR="00691859" w:rsidRPr="009D5C4A" w:rsidSect="00FD4579">
      <w:headerReference w:type="default" r:id="rI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ED4DD" w14:textId="77777777" w:rsidR="00AF2F1C" w:rsidRDefault="00AF2F1C" w:rsidP="00155346">
      <w:pPr>
        <w:spacing w:after="0" w:line="240" w:lineRule="auto"/>
      </w:pPr>
      <w:r>
        <w:separator/>
      </w:r>
    </w:p>
  </w:endnote>
  <w:endnote w:type="continuationSeparator" w:id="0">
    <w:p w14:paraId="343B678B" w14:textId="77777777" w:rsidR="00AF2F1C" w:rsidRDefault="00AF2F1C" w:rsidP="0015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AA00E" w14:textId="18CB8F70" w:rsidR="00155346" w:rsidRDefault="0522AF89" w:rsidP="00A9571D">
    <w:pPr>
      <w:pStyle w:val="Footer"/>
      <w:spacing w:after="0" w:line="240" w:lineRule="auto"/>
      <w:jc w:val="right"/>
    </w:pPr>
    <w:r>
      <w:t xml:space="preserve">NIRS </w:t>
    </w:r>
    <w:r w:rsidRPr="003A29BC">
      <w:t>FY 25</w:t>
    </w:r>
    <w:r>
      <w:t xml:space="preserve"> Activity form Page </w:t>
    </w:r>
    <w:r w:rsidR="00155346" w:rsidRPr="0522AF89">
      <w:rPr>
        <w:b/>
        <w:bCs/>
        <w:noProof/>
      </w:rPr>
      <w:fldChar w:fldCharType="begin"/>
    </w:r>
    <w:r w:rsidR="00155346" w:rsidRPr="0522AF89">
      <w:rPr>
        <w:b/>
        <w:bCs/>
      </w:rPr>
      <w:instrText xml:space="preserve"> PAGE </w:instrText>
    </w:r>
    <w:r w:rsidR="00155346" w:rsidRPr="0522AF89">
      <w:rPr>
        <w:b/>
        <w:bCs/>
        <w:sz w:val="24"/>
        <w:szCs w:val="24"/>
      </w:rPr>
      <w:fldChar w:fldCharType="separate"/>
    </w:r>
    <w:r w:rsidRPr="0522AF89">
      <w:rPr>
        <w:b/>
        <w:bCs/>
        <w:noProof/>
      </w:rPr>
      <w:t>1</w:t>
    </w:r>
    <w:r w:rsidR="00155346" w:rsidRPr="0522AF89">
      <w:rPr>
        <w:b/>
        <w:bCs/>
        <w:noProof/>
      </w:rPr>
      <w:fldChar w:fldCharType="end"/>
    </w:r>
    <w:r>
      <w:t xml:space="preserve"> of </w:t>
    </w:r>
    <w:r w:rsidR="00155346" w:rsidRPr="0522AF89">
      <w:rPr>
        <w:b/>
        <w:bCs/>
        <w:noProof/>
      </w:rPr>
      <w:fldChar w:fldCharType="begin"/>
    </w:r>
    <w:r w:rsidR="00155346" w:rsidRPr="0522AF89">
      <w:rPr>
        <w:b/>
        <w:bCs/>
      </w:rPr>
      <w:instrText xml:space="preserve"> NUMPAGES  </w:instrText>
    </w:r>
    <w:r w:rsidR="00155346" w:rsidRPr="0522AF89">
      <w:rPr>
        <w:b/>
        <w:bCs/>
        <w:sz w:val="24"/>
        <w:szCs w:val="24"/>
      </w:rPr>
      <w:fldChar w:fldCharType="separate"/>
    </w:r>
    <w:r w:rsidRPr="0522AF89">
      <w:rPr>
        <w:b/>
        <w:bCs/>
        <w:noProof/>
      </w:rPr>
      <w:t>2</w:t>
    </w:r>
    <w:r w:rsidR="00155346" w:rsidRPr="0522AF89">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CEAD4" w14:textId="77777777" w:rsidR="00AF2F1C" w:rsidRDefault="00AF2F1C" w:rsidP="00155346">
      <w:pPr>
        <w:spacing w:after="0" w:line="240" w:lineRule="auto"/>
      </w:pPr>
      <w:r>
        <w:separator/>
      </w:r>
    </w:p>
  </w:footnote>
  <w:footnote w:type="continuationSeparator" w:id="0">
    <w:p w14:paraId="60F122B7" w14:textId="77777777" w:rsidR="00AF2F1C" w:rsidRDefault="00AF2F1C" w:rsidP="0015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522AF89" w14:paraId="131F039E" w14:textId="77777777" w:rsidTr="0522AF89">
      <w:trPr>
        <w:trHeight w:val="300"/>
      </w:trPr>
      <w:tc>
        <w:tcPr>
          <w:tcW w:w="3600" w:type="dxa"/>
        </w:tcPr>
        <w:p w14:paraId="4FBB641F" w14:textId="657CC873" w:rsidR="0522AF89" w:rsidRDefault="0522AF89" w:rsidP="0522AF89">
          <w:pPr>
            <w:pStyle w:val="Header"/>
            <w:ind w:left="-115"/>
          </w:pPr>
        </w:p>
      </w:tc>
      <w:tc>
        <w:tcPr>
          <w:tcW w:w="3600" w:type="dxa"/>
        </w:tcPr>
        <w:p w14:paraId="0B05FF52" w14:textId="1D22E7A2" w:rsidR="0522AF89" w:rsidRDefault="0522AF89" w:rsidP="0522AF89">
          <w:pPr>
            <w:pStyle w:val="Header"/>
            <w:jc w:val="center"/>
          </w:pPr>
        </w:p>
      </w:tc>
      <w:tc>
        <w:tcPr>
          <w:tcW w:w="3600" w:type="dxa"/>
        </w:tcPr>
        <w:p w14:paraId="6C3A413C" w14:textId="11C73F26" w:rsidR="0522AF89" w:rsidRDefault="0522AF89" w:rsidP="0522AF89">
          <w:pPr>
            <w:pStyle w:val="Header"/>
            <w:ind w:right="-115"/>
            <w:jc w:val="right"/>
          </w:pPr>
        </w:p>
      </w:tc>
    </w:tr>
  </w:tbl>
  <w:p w14:paraId="53BD11B6" w14:textId="1731A4BC" w:rsidR="0522AF89" w:rsidRDefault="0522AF89" w:rsidP="0522AF8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0522AF89" w14:paraId="774B106A" w14:textId="77777777" w:rsidTr="0522AF89">
      <w:trPr>
        <w:trHeight w:val="300"/>
      </w:trPr>
      <w:tc>
        <w:tcPr>
          <w:tcW w:w="1680" w:type="dxa"/>
        </w:tcPr>
        <w:p w14:paraId="2DFF1EE8" w14:textId="709C8254" w:rsidR="0522AF89" w:rsidRDefault="0522AF89" w:rsidP="0522AF89">
          <w:pPr>
            <w:pStyle w:val="Header"/>
            <w:ind w:left="-115"/>
          </w:pPr>
        </w:p>
      </w:tc>
      <w:tc>
        <w:tcPr>
          <w:tcW w:w="1680" w:type="dxa"/>
        </w:tcPr>
        <w:p w14:paraId="08CDED8A" w14:textId="12B36F99" w:rsidR="0522AF89" w:rsidRDefault="0522AF89" w:rsidP="0522AF89">
          <w:pPr>
            <w:pStyle w:val="Header"/>
            <w:jc w:val="center"/>
          </w:pPr>
        </w:p>
      </w:tc>
      <w:tc>
        <w:tcPr>
          <w:tcW w:w="1680" w:type="dxa"/>
        </w:tcPr>
        <w:p w14:paraId="76E773F8" w14:textId="190BF3EF" w:rsidR="0522AF89" w:rsidRDefault="0522AF89" w:rsidP="0522AF89">
          <w:pPr>
            <w:pStyle w:val="Header"/>
            <w:ind w:right="-115"/>
            <w:jc w:val="right"/>
          </w:pPr>
        </w:p>
      </w:tc>
    </w:tr>
  </w:tbl>
  <w:p w14:paraId="3927EC9A" w14:textId="5C48AF13" w:rsidR="0522AF89" w:rsidRDefault="0522AF89" w:rsidP="0522AF8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522AF89" w14:paraId="16F1E1E4" w14:textId="77777777" w:rsidTr="0522AF89">
      <w:trPr>
        <w:trHeight w:val="300"/>
      </w:trPr>
      <w:tc>
        <w:tcPr>
          <w:tcW w:w="3600" w:type="dxa"/>
        </w:tcPr>
        <w:p w14:paraId="0FA08744" w14:textId="7AB014C7" w:rsidR="0522AF89" w:rsidRDefault="0522AF89" w:rsidP="0522AF89">
          <w:pPr>
            <w:pStyle w:val="Header"/>
            <w:ind w:left="-115"/>
          </w:pPr>
        </w:p>
      </w:tc>
      <w:tc>
        <w:tcPr>
          <w:tcW w:w="3600" w:type="dxa"/>
        </w:tcPr>
        <w:p w14:paraId="730F983F" w14:textId="58E9367B" w:rsidR="0522AF89" w:rsidRDefault="0522AF89" w:rsidP="0522AF89">
          <w:pPr>
            <w:pStyle w:val="Header"/>
            <w:jc w:val="center"/>
          </w:pPr>
        </w:p>
      </w:tc>
      <w:tc>
        <w:tcPr>
          <w:tcW w:w="3600" w:type="dxa"/>
        </w:tcPr>
        <w:p w14:paraId="12DFEDA3" w14:textId="6BE823C4" w:rsidR="0522AF89" w:rsidRDefault="0522AF89" w:rsidP="0522AF89">
          <w:pPr>
            <w:pStyle w:val="Header"/>
            <w:ind w:right="-115"/>
            <w:jc w:val="right"/>
          </w:pPr>
        </w:p>
      </w:tc>
    </w:tr>
  </w:tbl>
  <w:p w14:paraId="7404FB34" w14:textId="179013CD" w:rsidR="0522AF89" w:rsidRDefault="0522AF89" w:rsidP="0522AF8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0"/>
      <w:gridCol w:w="1040"/>
      <w:gridCol w:w="1040"/>
    </w:tblGrid>
    <w:tr w:rsidR="0522AF89" w14:paraId="772F8E74" w14:textId="77777777" w:rsidTr="0522AF89">
      <w:trPr>
        <w:trHeight w:val="300"/>
      </w:trPr>
      <w:tc>
        <w:tcPr>
          <w:tcW w:w="1040" w:type="dxa"/>
        </w:tcPr>
        <w:p w14:paraId="4AF8FDCE" w14:textId="10C75C5A" w:rsidR="0522AF89" w:rsidRDefault="0522AF89" w:rsidP="0522AF89">
          <w:pPr>
            <w:pStyle w:val="Header"/>
            <w:ind w:left="-115"/>
          </w:pPr>
        </w:p>
      </w:tc>
      <w:tc>
        <w:tcPr>
          <w:tcW w:w="1040" w:type="dxa"/>
        </w:tcPr>
        <w:p w14:paraId="5A2E36E1" w14:textId="61AB3202" w:rsidR="0522AF89" w:rsidRDefault="0522AF89" w:rsidP="0522AF89">
          <w:pPr>
            <w:pStyle w:val="Header"/>
            <w:jc w:val="center"/>
          </w:pPr>
        </w:p>
      </w:tc>
      <w:tc>
        <w:tcPr>
          <w:tcW w:w="1040" w:type="dxa"/>
        </w:tcPr>
        <w:p w14:paraId="1ED0D2CB" w14:textId="4B100BA0" w:rsidR="0522AF89" w:rsidRDefault="0522AF89" w:rsidP="0522AF89">
          <w:pPr>
            <w:pStyle w:val="Header"/>
            <w:ind w:right="-115"/>
            <w:jc w:val="right"/>
          </w:pPr>
        </w:p>
      </w:tc>
    </w:tr>
  </w:tbl>
  <w:p w14:paraId="691586E8" w14:textId="53773CD9" w:rsidR="0522AF89" w:rsidRDefault="0522AF89" w:rsidP="0522AF8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522AF89" w14:paraId="0BDB2B0F" w14:textId="77777777" w:rsidTr="0522AF89">
      <w:trPr>
        <w:trHeight w:val="300"/>
      </w:trPr>
      <w:tc>
        <w:tcPr>
          <w:tcW w:w="3600" w:type="dxa"/>
        </w:tcPr>
        <w:p w14:paraId="00333AA8" w14:textId="4233FE94" w:rsidR="0522AF89" w:rsidRDefault="0522AF89" w:rsidP="0522AF89">
          <w:pPr>
            <w:pStyle w:val="Header"/>
            <w:ind w:left="-115"/>
          </w:pPr>
        </w:p>
      </w:tc>
      <w:tc>
        <w:tcPr>
          <w:tcW w:w="3600" w:type="dxa"/>
        </w:tcPr>
        <w:p w14:paraId="7D9A35E3" w14:textId="3251C904" w:rsidR="0522AF89" w:rsidRDefault="0522AF89" w:rsidP="0522AF89">
          <w:pPr>
            <w:pStyle w:val="Header"/>
            <w:jc w:val="center"/>
          </w:pPr>
        </w:p>
      </w:tc>
      <w:tc>
        <w:tcPr>
          <w:tcW w:w="3600" w:type="dxa"/>
        </w:tcPr>
        <w:p w14:paraId="001E8EF6" w14:textId="18BE5CA1" w:rsidR="0522AF89" w:rsidRDefault="0522AF89" w:rsidP="0522AF89">
          <w:pPr>
            <w:pStyle w:val="Header"/>
            <w:ind w:right="-115"/>
            <w:jc w:val="right"/>
          </w:pPr>
        </w:p>
      </w:tc>
    </w:tr>
  </w:tbl>
  <w:p w14:paraId="3A775993" w14:textId="593B2612" w:rsidR="0522AF89" w:rsidRDefault="0522AF89" w:rsidP="0522AF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0522AF89" w14:paraId="4AB0D209" w14:textId="77777777" w:rsidTr="0522AF89">
      <w:trPr>
        <w:trHeight w:val="300"/>
      </w:trPr>
      <w:tc>
        <w:tcPr>
          <w:tcW w:w="1680" w:type="dxa"/>
        </w:tcPr>
        <w:p w14:paraId="3C10DAC3" w14:textId="395FD8A0" w:rsidR="0522AF89" w:rsidRDefault="0522AF89" w:rsidP="0522AF89">
          <w:pPr>
            <w:pStyle w:val="Header"/>
            <w:ind w:left="-115"/>
          </w:pPr>
        </w:p>
      </w:tc>
      <w:tc>
        <w:tcPr>
          <w:tcW w:w="1680" w:type="dxa"/>
        </w:tcPr>
        <w:p w14:paraId="25883CE3" w14:textId="74B9F9D2" w:rsidR="0522AF89" w:rsidRDefault="0522AF89" w:rsidP="0522AF89">
          <w:pPr>
            <w:pStyle w:val="Header"/>
            <w:jc w:val="center"/>
          </w:pPr>
        </w:p>
      </w:tc>
      <w:tc>
        <w:tcPr>
          <w:tcW w:w="1680" w:type="dxa"/>
        </w:tcPr>
        <w:p w14:paraId="0F37232E" w14:textId="2FB4149C" w:rsidR="0522AF89" w:rsidRDefault="0522AF89" w:rsidP="0522AF89">
          <w:pPr>
            <w:pStyle w:val="Header"/>
            <w:ind w:right="-115"/>
            <w:jc w:val="right"/>
          </w:pPr>
        </w:p>
      </w:tc>
    </w:tr>
  </w:tbl>
  <w:p w14:paraId="1950D0CD" w14:textId="1A64EFA7" w:rsidR="0522AF89" w:rsidRDefault="0522AF89" w:rsidP="0522AF8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522AF89" w14:paraId="6DDD857F" w14:textId="77777777" w:rsidTr="0522AF89">
      <w:trPr>
        <w:trHeight w:val="300"/>
      </w:trPr>
      <w:tc>
        <w:tcPr>
          <w:tcW w:w="3600" w:type="dxa"/>
        </w:tcPr>
        <w:p w14:paraId="1CC8EC73" w14:textId="6E09743E" w:rsidR="0522AF89" w:rsidRDefault="0522AF89" w:rsidP="0522AF89">
          <w:pPr>
            <w:pStyle w:val="Header"/>
            <w:ind w:left="-115"/>
          </w:pPr>
        </w:p>
      </w:tc>
      <w:tc>
        <w:tcPr>
          <w:tcW w:w="3600" w:type="dxa"/>
        </w:tcPr>
        <w:p w14:paraId="6293484C" w14:textId="6D44A54A" w:rsidR="0522AF89" w:rsidRDefault="0522AF89" w:rsidP="0522AF89">
          <w:pPr>
            <w:pStyle w:val="Header"/>
            <w:jc w:val="center"/>
          </w:pPr>
        </w:p>
      </w:tc>
      <w:tc>
        <w:tcPr>
          <w:tcW w:w="3600" w:type="dxa"/>
        </w:tcPr>
        <w:p w14:paraId="3ABE074B" w14:textId="15C1E5BA" w:rsidR="0522AF89" w:rsidRDefault="0522AF89" w:rsidP="0522AF89">
          <w:pPr>
            <w:pStyle w:val="Header"/>
            <w:ind w:right="-115"/>
            <w:jc w:val="right"/>
          </w:pPr>
        </w:p>
      </w:tc>
    </w:tr>
  </w:tbl>
  <w:p w14:paraId="1B8F2341" w14:textId="678759A5" w:rsidR="0522AF89" w:rsidRDefault="0522AF89" w:rsidP="0522AF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720"/>
      <w:gridCol w:w="720"/>
      <w:gridCol w:w="720"/>
    </w:tblGrid>
    <w:tr w:rsidR="0522AF89" w14:paraId="02C34151" w14:textId="77777777" w:rsidTr="0522AF89">
      <w:trPr>
        <w:trHeight w:val="300"/>
      </w:trPr>
      <w:tc>
        <w:tcPr>
          <w:tcW w:w="720" w:type="dxa"/>
        </w:tcPr>
        <w:p w14:paraId="683F19AE" w14:textId="086DDFC6" w:rsidR="0522AF89" w:rsidRDefault="0522AF89" w:rsidP="0522AF89">
          <w:pPr>
            <w:pStyle w:val="Header"/>
            <w:ind w:left="-115"/>
          </w:pPr>
        </w:p>
      </w:tc>
      <w:tc>
        <w:tcPr>
          <w:tcW w:w="720" w:type="dxa"/>
        </w:tcPr>
        <w:p w14:paraId="329A4AD2" w14:textId="5AF08674" w:rsidR="0522AF89" w:rsidRDefault="0522AF89" w:rsidP="0522AF89">
          <w:pPr>
            <w:pStyle w:val="Header"/>
            <w:jc w:val="center"/>
          </w:pPr>
        </w:p>
      </w:tc>
      <w:tc>
        <w:tcPr>
          <w:tcW w:w="720" w:type="dxa"/>
        </w:tcPr>
        <w:p w14:paraId="361CB52E" w14:textId="09A8D48C" w:rsidR="0522AF89" w:rsidRDefault="0522AF89" w:rsidP="0522AF89">
          <w:pPr>
            <w:pStyle w:val="Header"/>
            <w:ind w:right="-115"/>
            <w:jc w:val="right"/>
          </w:pPr>
        </w:p>
      </w:tc>
    </w:tr>
  </w:tbl>
  <w:p w14:paraId="2F1C8DFE" w14:textId="7E108911" w:rsidR="0522AF89" w:rsidRDefault="0522AF89" w:rsidP="0522AF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522AF89" w14:paraId="7ACDF1D6" w14:textId="77777777" w:rsidTr="0522AF89">
      <w:trPr>
        <w:trHeight w:val="300"/>
      </w:trPr>
      <w:tc>
        <w:tcPr>
          <w:tcW w:w="3600" w:type="dxa"/>
        </w:tcPr>
        <w:p w14:paraId="699664A7" w14:textId="10075007" w:rsidR="0522AF89" w:rsidRDefault="0522AF89" w:rsidP="0522AF89">
          <w:pPr>
            <w:pStyle w:val="Header"/>
            <w:ind w:left="-115"/>
          </w:pPr>
        </w:p>
      </w:tc>
      <w:tc>
        <w:tcPr>
          <w:tcW w:w="3600" w:type="dxa"/>
        </w:tcPr>
        <w:p w14:paraId="1ECF996D" w14:textId="524E45EA" w:rsidR="0522AF89" w:rsidRDefault="0522AF89" w:rsidP="0522AF89">
          <w:pPr>
            <w:pStyle w:val="Header"/>
            <w:jc w:val="center"/>
          </w:pPr>
        </w:p>
      </w:tc>
      <w:tc>
        <w:tcPr>
          <w:tcW w:w="3600" w:type="dxa"/>
        </w:tcPr>
        <w:p w14:paraId="0D8F86F7" w14:textId="4F8AFFCD" w:rsidR="0522AF89" w:rsidRDefault="0522AF89" w:rsidP="0522AF89">
          <w:pPr>
            <w:pStyle w:val="Header"/>
            <w:ind w:right="-115"/>
            <w:jc w:val="right"/>
          </w:pPr>
        </w:p>
      </w:tc>
    </w:tr>
  </w:tbl>
  <w:p w14:paraId="692F1766" w14:textId="2816D4AB" w:rsidR="0522AF89" w:rsidRDefault="0522AF89" w:rsidP="0522AF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40"/>
      <w:gridCol w:w="1040"/>
      <w:gridCol w:w="1040"/>
    </w:tblGrid>
    <w:tr w:rsidR="0522AF89" w14:paraId="397BC235" w14:textId="77777777" w:rsidTr="0522AF89">
      <w:trPr>
        <w:trHeight w:val="300"/>
      </w:trPr>
      <w:tc>
        <w:tcPr>
          <w:tcW w:w="1040" w:type="dxa"/>
        </w:tcPr>
        <w:p w14:paraId="47AB0EEA" w14:textId="6367493B" w:rsidR="0522AF89" w:rsidRDefault="0522AF89" w:rsidP="0522AF89">
          <w:pPr>
            <w:pStyle w:val="Header"/>
            <w:ind w:left="-115"/>
          </w:pPr>
        </w:p>
      </w:tc>
      <w:tc>
        <w:tcPr>
          <w:tcW w:w="1040" w:type="dxa"/>
        </w:tcPr>
        <w:p w14:paraId="0AF8437A" w14:textId="2ECCFEE3" w:rsidR="0522AF89" w:rsidRDefault="0522AF89" w:rsidP="0522AF89">
          <w:pPr>
            <w:pStyle w:val="Header"/>
            <w:jc w:val="center"/>
          </w:pPr>
        </w:p>
      </w:tc>
      <w:tc>
        <w:tcPr>
          <w:tcW w:w="1040" w:type="dxa"/>
        </w:tcPr>
        <w:p w14:paraId="0C8047F7" w14:textId="6FA8D275" w:rsidR="0522AF89" w:rsidRDefault="0522AF89" w:rsidP="0522AF89">
          <w:pPr>
            <w:pStyle w:val="Header"/>
            <w:ind w:right="-115"/>
            <w:jc w:val="right"/>
          </w:pPr>
        </w:p>
      </w:tc>
    </w:tr>
  </w:tbl>
  <w:p w14:paraId="3B2E26D5" w14:textId="2CB49E53" w:rsidR="0522AF89" w:rsidRDefault="0522AF89" w:rsidP="0522AF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522AF89" w14:paraId="52169776" w14:textId="77777777" w:rsidTr="0522AF89">
      <w:trPr>
        <w:trHeight w:val="300"/>
      </w:trPr>
      <w:tc>
        <w:tcPr>
          <w:tcW w:w="3600" w:type="dxa"/>
        </w:tcPr>
        <w:p w14:paraId="337DCA6E" w14:textId="66EFB50F" w:rsidR="0522AF89" w:rsidRDefault="0522AF89" w:rsidP="0522AF89">
          <w:pPr>
            <w:pStyle w:val="Header"/>
            <w:ind w:left="-115"/>
          </w:pPr>
        </w:p>
      </w:tc>
      <w:tc>
        <w:tcPr>
          <w:tcW w:w="3600" w:type="dxa"/>
        </w:tcPr>
        <w:p w14:paraId="4FBD7B4D" w14:textId="68BB1552" w:rsidR="0522AF89" w:rsidRDefault="0522AF89" w:rsidP="0522AF89">
          <w:pPr>
            <w:pStyle w:val="Header"/>
            <w:jc w:val="center"/>
          </w:pPr>
        </w:p>
      </w:tc>
      <w:tc>
        <w:tcPr>
          <w:tcW w:w="3600" w:type="dxa"/>
        </w:tcPr>
        <w:p w14:paraId="46536DB5" w14:textId="0A84F772" w:rsidR="0522AF89" w:rsidRDefault="0522AF89" w:rsidP="0522AF89">
          <w:pPr>
            <w:pStyle w:val="Header"/>
            <w:ind w:right="-115"/>
            <w:jc w:val="right"/>
          </w:pPr>
        </w:p>
      </w:tc>
    </w:tr>
  </w:tbl>
  <w:p w14:paraId="17F7CDF9" w14:textId="02FC96E8" w:rsidR="0522AF89" w:rsidRDefault="0522AF89" w:rsidP="0522AF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0522AF89" w14:paraId="08A17F33" w14:textId="77777777" w:rsidTr="0522AF89">
      <w:trPr>
        <w:trHeight w:val="300"/>
      </w:trPr>
      <w:tc>
        <w:tcPr>
          <w:tcW w:w="1680" w:type="dxa"/>
        </w:tcPr>
        <w:p w14:paraId="4165D1B5" w14:textId="776BEF7D" w:rsidR="0522AF89" w:rsidRDefault="0522AF89" w:rsidP="0522AF89">
          <w:pPr>
            <w:pStyle w:val="Header"/>
            <w:ind w:left="-115"/>
          </w:pPr>
        </w:p>
      </w:tc>
      <w:tc>
        <w:tcPr>
          <w:tcW w:w="1680" w:type="dxa"/>
        </w:tcPr>
        <w:p w14:paraId="566D89C5" w14:textId="15B73301" w:rsidR="0522AF89" w:rsidRDefault="0522AF89" w:rsidP="0522AF89">
          <w:pPr>
            <w:pStyle w:val="Header"/>
            <w:jc w:val="center"/>
          </w:pPr>
        </w:p>
      </w:tc>
      <w:tc>
        <w:tcPr>
          <w:tcW w:w="1680" w:type="dxa"/>
        </w:tcPr>
        <w:p w14:paraId="1B13ED4A" w14:textId="526FDBC5" w:rsidR="0522AF89" w:rsidRDefault="0522AF89" w:rsidP="0522AF89">
          <w:pPr>
            <w:pStyle w:val="Header"/>
            <w:ind w:right="-115"/>
            <w:jc w:val="right"/>
          </w:pPr>
        </w:p>
      </w:tc>
    </w:tr>
  </w:tbl>
  <w:p w14:paraId="5E780504" w14:textId="65F40C6B" w:rsidR="0522AF89" w:rsidRDefault="0522AF89" w:rsidP="0522AF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522AF89" w14:paraId="1A98E016" w14:textId="77777777" w:rsidTr="0522AF89">
      <w:trPr>
        <w:trHeight w:val="300"/>
      </w:trPr>
      <w:tc>
        <w:tcPr>
          <w:tcW w:w="3600" w:type="dxa"/>
        </w:tcPr>
        <w:p w14:paraId="6E1E5002" w14:textId="5380904E" w:rsidR="0522AF89" w:rsidRDefault="0522AF89" w:rsidP="0522AF89">
          <w:pPr>
            <w:pStyle w:val="Header"/>
            <w:ind w:left="-115"/>
          </w:pPr>
        </w:p>
      </w:tc>
      <w:tc>
        <w:tcPr>
          <w:tcW w:w="3600" w:type="dxa"/>
        </w:tcPr>
        <w:p w14:paraId="4CB32C39" w14:textId="04D99497" w:rsidR="0522AF89" w:rsidRDefault="0522AF89" w:rsidP="0522AF89">
          <w:pPr>
            <w:pStyle w:val="Header"/>
            <w:jc w:val="center"/>
          </w:pPr>
        </w:p>
      </w:tc>
      <w:tc>
        <w:tcPr>
          <w:tcW w:w="3600" w:type="dxa"/>
        </w:tcPr>
        <w:p w14:paraId="54DF75D8" w14:textId="522B3A76" w:rsidR="0522AF89" w:rsidRDefault="0522AF89" w:rsidP="0522AF89">
          <w:pPr>
            <w:pStyle w:val="Header"/>
            <w:ind w:right="-115"/>
            <w:jc w:val="right"/>
          </w:pPr>
        </w:p>
      </w:tc>
    </w:tr>
  </w:tbl>
  <w:p w14:paraId="685411DC" w14:textId="710ACD9A" w:rsidR="0522AF89" w:rsidRDefault="0522AF89" w:rsidP="0522AF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80"/>
      <w:gridCol w:w="1680"/>
      <w:gridCol w:w="1680"/>
    </w:tblGrid>
    <w:tr w:rsidR="0522AF89" w14:paraId="54C2DABA" w14:textId="77777777" w:rsidTr="0522AF89">
      <w:trPr>
        <w:trHeight w:val="300"/>
      </w:trPr>
      <w:tc>
        <w:tcPr>
          <w:tcW w:w="1680" w:type="dxa"/>
        </w:tcPr>
        <w:p w14:paraId="408956D9" w14:textId="58529098" w:rsidR="0522AF89" w:rsidRDefault="0522AF89" w:rsidP="0522AF89">
          <w:pPr>
            <w:pStyle w:val="Header"/>
            <w:ind w:left="-115"/>
          </w:pPr>
        </w:p>
      </w:tc>
      <w:tc>
        <w:tcPr>
          <w:tcW w:w="1680" w:type="dxa"/>
        </w:tcPr>
        <w:p w14:paraId="3F8DED18" w14:textId="2A52465E" w:rsidR="0522AF89" w:rsidRDefault="0522AF89" w:rsidP="0522AF89">
          <w:pPr>
            <w:pStyle w:val="Header"/>
            <w:jc w:val="center"/>
          </w:pPr>
        </w:p>
      </w:tc>
      <w:tc>
        <w:tcPr>
          <w:tcW w:w="1680" w:type="dxa"/>
        </w:tcPr>
        <w:p w14:paraId="0AB5E827" w14:textId="28B16724" w:rsidR="0522AF89" w:rsidRDefault="0522AF89" w:rsidP="0522AF89">
          <w:pPr>
            <w:pStyle w:val="Header"/>
            <w:ind w:right="-115"/>
            <w:jc w:val="right"/>
          </w:pPr>
        </w:p>
      </w:tc>
    </w:tr>
  </w:tbl>
  <w:p w14:paraId="165441BA" w14:textId="2A040CBD" w:rsidR="0522AF89" w:rsidRDefault="0522AF89" w:rsidP="0522AF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522AF89" w14:paraId="4BE7F753" w14:textId="77777777" w:rsidTr="0522AF89">
      <w:trPr>
        <w:trHeight w:val="300"/>
      </w:trPr>
      <w:tc>
        <w:tcPr>
          <w:tcW w:w="3600" w:type="dxa"/>
        </w:tcPr>
        <w:p w14:paraId="23090E59" w14:textId="68248D01" w:rsidR="0522AF89" w:rsidRDefault="0522AF89" w:rsidP="0522AF89">
          <w:pPr>
            <w:pStyle w:val="Header"/>
            <w:ind w:left="-115"/>
          </w:pPr>
        </w:p>
      </w:tc>
      <w:tc>
        <w:tcPr>
          <w:tcW w:w="3600" w:type="dxa"/>
        </w:tcPr>
        <w:p w14:paraId="6FE748A1" w14:textId="4A2AB3E6" w:rsidR="0522AF89" w:rsidRDefault="0522AF89" w:rsidP="0522AF89">
          <w:pPr>
            <w:pStyle w:val="Header"/>
            <w:jc w:val="center"/>
          </w:pPr>
        </w:p>
      </w:tc>
      <w:tc>
        <w:tcPr>
          <w:tcW w:w="3600" w:type="dxa"/>
        </w:tcPr>
        <w:p w14:paraId="59D544B4" w14:textId="5A5E7293" w:rsidR="0522AF89" w:rsidRDefault="0522AF89" w:rsidP="0522AF89">
          <w:pPr>
            <w:pStyle w:val="Header"/>
            <w:ind w:right="-115"/>
            <w:jc w:val="right"/>
          </w:pPr>
        </w:p>
      </w:tc>
    </w:tr>
  </w:tbl>
  <w:p w14:paraId="5096E3C8" w14:textId="6B65C5A5" w:rsidR="0522AF89" w:rsidRDefault="0522AF89" w:rsidP="0522A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7E9"/>
    <w:multiLevelType w:val="hybridMultilevel"/>
    <w:tmpl w:val="B4C8F848"/>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 w15:restartNumberingAfterBreak="0">
    <w:nsid w:val="084C0BFC"/>
    <w:multiLevelType w:val="hybridMultilevel"/>
    <w:tmpl w:val="E8B63D54"/>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3"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F783D"/>
    <w:multiLevelType w:val="hybridMultilevel"/>
    <w:tmpl w:val="30164C28"/>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5254E"/>
    <w:multiLevelType w:val="hybridMultilevel"/>
    <w:tmpl w:val="C382EB4E"/>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7"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F37C99"/>
    <w:multiLevelType w:val="hybridMultilevel"/>
    <w:tmpl w:val="CA1AD0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0E7A8A"/>
    <w:multiLevelType w:val="hybridMultilevel"/>
    <w:tmpl w:val="CA0A76F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13DCD"/>
    <w:multiLevelType w:val="hybridMultilevel"/>
    <w:tmpl w:val="647C898E"/>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1535727">
    <w:abstractNumId w:val="19"/>
  </w:num>
  <w:num w:numId="2" w16cid:durableId="686253259">
    <w:abstractNumId w:val="10"/>
  </w:num>
  <w:num w:numId="3" w16cid:durableId="98960149">
    <w:abstractNumId w:val="16"/>
  </w:num>
  <w:num w:numId="4" w16cid:durableId="1753703051">
    <w:abstractNumId w:val="13"/>
  </w:num>
  <w:num w:numId="5" w16cid:durableId="765349891">
    <w:abstractNumId w:val="3"/>
  </w:num>
  <w:num w:numId="6" w16cid:durableId="941455823">
    <w:abstractNumId w:val="1"/>
  </w:num>
  <w:num w:numId="7" w16cid:durableId="1090353021">
    <w:abstractNumId w:val="15"/>
  </w:num>
  <w:num w:numId="8" w16cid:durableId="1496460535">
    <w:abstractNumId w:val="11"/>
  </w:num>
  <w:num w:numId="9" w16cid:durableId="1245525965">
    <w:abstractNumId w:val="14"/>
  </w:num>
  <w:num w:numId="10" w16cid:durableId="1706326712">
    <w:abstractNumId w:val="9"/>
  </w:num>
  <w:num w:numId="11" w16cid:durableId="664017229">
    <w:abstractNumId w:val="5"/>
  </w:num>
  <w:num w:numId="12" w16cid:durableId="1723482178">
    <w:abstractNumId w:val="17"/>
  </w:num>
  <w:num w:numId="13" w16cid:durableId="1665082565">
    <w:abstractNumId w:val="6"/>
  </w:num>
  <w:num w:numId="14" w16cid:durableId="1040865095">
    <w:abstractNumId w:val="2"/>
  </w:num>
  <w:num w:numId="15" w16cid:durableId="1715152112">
    <w:abstractNumId w:val="7"/>
  </w:num>
  <w:num w:numId="16" w16cid:durableId="336739271">
    <w:abstractNumId w:val="18"/>
  </w:num>
  <w:num w:numId="17" w16cid:durableId="2093577689">
    <w:abstractNumId w:val="12"/>
  </w:num>
  <w:num w:numId="18" w16cid:durableId="645553045">
    <w:abstractNumId w:val="8"/>
  </w:num>
  <w:num w:numId="19" w16cid:durableId="263152039">
    <w:abstractNumId w:val="0"/>
  </w:num>
  <w:num w:numId="20" w16cid:durableId="480316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14DA1"/>
    <w:rsid w:val="000230C6"/>
    <w:rsid w:val="00036DA9"/>
    <w:rsid w:val="00042A75"/>
    <w:rsid w:val="00064079"/>
    <w:rsid w:val="00066E1F"/>
    <w:rsid w:val="00087720"/>
    <w:rsid w:val="000906D0"/>
    <w:rsid w:val="00093B54"/>
    <w:rsid w:val="000A1725"/>
    <w:rsid w:val="000D041A"/>
    <w:rsid w:val="000F5DC6"/>
    <w:rsid w:val="00111AD3"/>
    <w:rsid w:val="001278C6"/>
    <w:rsid w:val="001439AC"/>
    <w:rsid w:val="00145C10"/>
    <w:rsid w:val="00155346"/>
    <w:rsid w:val="00166E6B"/>
    <w:rsid w:val="0019605C"/>
    <w:rsid w:val="001C2444"/>
    <w:rsid w:val="00236A49"/>
    <w:rsid w:val="00293B79"/>
    <w:rsid w:val="002D41E5"/>
    <w:rsid w:val="002E2D35"/>
    <w:rsid w:val="002E420C"/>
    <w:rsid w:val="002E7B91"/>
    <w:rsid w:val="003208E7"/>
    <w:rsid w:val="00320B17"/>
    <w:rsid w:val="00321E8C"/>
    <w:rsid w:val="0032759E"/>
    <w:rsid w:val="00332321"/>
    <w:rsid w:val="0033783F"/>
    <w:rsid w:val="003444A3"/>
    <w:rsid w:val="003659B5"/>
    <w:rsid w:val="003824A2"/>
    <w:rsid w:val="00392481"/>
    <w:rsid w:val="00395FCF"/>
    <w:rsid w:val="00396EF6"/>
    <w:rsid w:val="003A29BC"/>
    <w:rsid w:val="003C0F57"/>
    <w:rsid w:val="003C2B6C"/>
    <w:rsid w:val="003C3DB4"/>
    <w:rsid w:val="003C473E"/>
    <w:rsid w:val="00426D68"/>
    <w:rsid w:val="00432CC8"/>
    <w:rsid w:val="004411AE"/>
    <w:rsid w:val="00447AF8"/>
    <w:rsid w:val="004646E1"/>
    <w:rsid w:val="00471040"/>
    <w:rsid w:val="004B52A3"/>
    <w:rsid w:val="004C1C09"/>
    <w:rsid w:val="004C3DFF"/>
    <w:rsid w:val="004C4EB8"/>
    <w:rsid w:val="004F2DF0"/>
    <w:rsid w:val="00500C61"/>
    <w:rsid w:val="005148FC"/>
    <w:rsid w:val="005306E0"/>
    <w:rsid w:val="00547F06"/>
    <w:rsid w:val="005678F9"/>
    <w:rsid w:val="00572A1F"/>
    <w:rsid w:val="00577651"/>
    <w:rsid w:val="00581BE9"/>
    <w:rsid w:val="00585AF6"/>
    <w:rsid w:val="005A5AAA"/>
    <w:rsid w:val="005C0F1C"/>
    <w:rsid w:val="005F5C69"/>
    <w:rsid w:val="006060BB"/>
    <w:rsid w:val="00691859"/>
    <w:rsid w:val="006D6109"/>
    <w:rsid w:val="006F0FD2"/>
    <w:rsid w:val="006F5833"/>
    <w:rsid w:val="007209CB"/>
    <w:rsid w:val="00726DC2"/>
    <w:rsid w:val="0074443E"/>
    <w:rsid w:val="00764E68"/>
    <w:rsid w:val="00765DED"/>
    <w:rsid w:val="00771658"/>
    <w:rsid w:val="00786F4F"/>
    <w:rsid w:val="007C0634"/>
    <w:rsid w:val="007C17D2"/>
    <w:rsid w:val="007C4962"/>
    <w:rsid w:val="007D69CF"/>
    <w:rsid w:val="007F35A0"/>
    <w:rsid w:val="007F7471"/>
    <w:rsid w:val="00825A27"/>
    <w:rsid w:val="00850433"/>
    <w:rsid w:val="008516EF"/>
    <w:rsid w:val="00866C25"/>
    <w:rsid w:val="0087084D"/>
    <w:rsid w:val="00881D09"/>
    <w:rsid w:val="008827B0"/>
    <w:rsid w:val="00890A94"/>
    <w:rsid w:val="008B64F8"/>
    <w:rsid w:val="008C2720"/>
    <w:rsid w:val="008D04C2"/>
    <w:rsid w:val="008E428F"/>
    <w:rsid w:val="008E5694"/>
    <w:rsid w:val="00914310"/>
    <w:rsid w:val="00931447"/>
    <w:rsid w:val="00937538"/>
    <w:rsid w:val="00947DE3"/>
    <w:rsid w:val="00967F55"/>
    <w:rsid w:val="009806DB"/>
    <w:rsid w:val="00982DE7"/>
    <w:rsid w:val="00990562"/>
    <w:rsid w:val="009B4985"/>
    <w:rsid w:val="009C1E0E"/>
    <w:rsid w:val="009D2F67"/>
    <w:rsid w:val="009D5C4A"/>
    <w:rsid w:val="009D74B4"/>
    <w:rsid w:val="009E2D8F"/>
    <w:rsid w:val="00A02EFA"/>
    <w:rsid w:val="00A2520D"/>
    <w:rsid w:val="00A34A97"/>
    <w:rsid w:val="00A44E2B"/>
    <w:rsid w:val="00A51C34"/>
    <w:rsid w:val="00A51CC2"/>
    <w:rsid w:val="00A62BD1"/>
    <w:rsid w:val="00A84BDA"/>
    <w:rsid w:val="00A94EEC"/>
    <w:rsid w:val="00A9571D"/>
    <w:rsid w:val="00AA42FB"/>
    <w:rsid w:val="00AA44E6"/>
    <w:rsid w:val="00AF2F1C"/>
    <w:rsid w:val="00B01989"/>
    <w:rsid w:val="00B0253B"/>
    <w:rsid w:val="00B17440"/>
    <w:rsid w:val="00B362F6"/>
    <w:rsid w:val="00B45036"/>
    <w:rsid w:val="00B60D4A"/>
    <w:rsid w:val="00B735DB"/>
    <w:rsid w:val="00B739EA"/>
    <w:rsid w:val="00B97058"/>
    <w:rsid w:val="00BA0E70"/>
    <w:rsid w:val="00BA37BF"/>
    <w:rsid w:val="00BB154D"/>
    <w:rsid w:val="00BD6181"/>
    <w:rsid w:val="00BE1A95"/>
    <w:rsid w:val="00C04288"/>
    <w:rsid w:val="00C1428E"/>
    <w:rsid w:val="00C14CD1"/>
    <w:rsid w:val="00C17874"/>
    <w:rsid w:val="00C26C31"/>
    <w:rsid w:val="00C30EAB"/>
    <w:rsid w:val="00C32756"/>
    <w:rsid w:val="00C60E82"/>
    <w:rsid w:val="00C94F1F"/>
    <w:rsid w:val="00CC2939"/>
    <w:rsid w:val="00CD20F5"/>
    <w:rsid w:val="00CD62F2"/>
    <w:rsid w:val="00D1639A"/>
    <w:rsid w:val="00D4001B"/>
    <w:rsid w:val="00D55CF7"/>
    <w:rsid w:val="00D62A37"/>
    <w:rsid w:val="00D70B92"/>
    <w:rsid w:val="00D81DC6"/>
    <w:rsid w:val="00DB5E24"/>
    <w:rsid w:val="00DD3292"/>
    <w:rsid w:val="00E0207E"/>
    <w:rsid w:val="00E11E73"/>
    <w:rsid w:val="00E2223C"/>
    <w:rsid w:val="00E2228D"/>
    <w:rsid w:val="00E328F0"/>
    <w:rsid w:val="00E47285"/>
    <w:rsid w:val="00E575E5"/>
    <w:rsid w:val="00E63394"/>
    <w:rsid w:val="00E638BC"/>
    <w:rsid w:val="00E72503"/>
    <w:rsid w:val="00E73A4F"/>
    <w:rsid w:val="00E93610"/>
    <w:rsid w:val="00EB7BB0"/>
    <w:rsid w:val="00EB7E5B"/>
    <w:rsid w:val="00EC4F37"/>
    <w:rsid w:val="00EC644F"/>
    <w:rsid w:val="00F03018"/>
    <w:rsid w:val="00F17654"/>
    <w:rsid w:val="00F26C88"/>
    <w:rsid w:val="00F462FC"/>
    <w:rsid w:val="00F723DE"/>
    <w:rsid w:val="00F826B0"/>
    <w:rsid w:val="00FA5DE6"/>
    <w:rsid w:val="00FD4579"/>
    <w:rsid w:val="00FE25CC"/>
    <w:rsid w:val="0522A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1E76D"/>
  <w15:chartTrackingRefBased/>
  <w15:docId w15:val="{D12E64B4-C6EB-412A-825F-7BEFD027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9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346"/>
    <w:pPr>
      <w:tabs>
        <w:tab w:val="center" w:pos="4680"/>
        <w:tab w:val="right" w:pos="9360"/>
      </w:tabs>
    </w:pPr>
  </w:style>
  <w:style w:type="character" w:customStyle="1" w:styleId="HeaderChar">
    <w:name w:val="Header Char"/>
    <w:link w:val="Header"/>
    <w:uiPriority w:val="99"/>
    <w:rsid w:val="00155346"/>
    <w:rPr>
      <w:sz w:val="22"/>
      <w:szCs w:val="22"/>
    </w:rPr>
  </w:style>
  <w:style w:type="paragraph" w:styleId="Footer">
    <w:name w:val="footer"/>
    <w:basedOn w:val="Normal"/>
    <w:link w:val="FooterChar"/>
    <w:uiPriority w:val="99"/>
    <w:unhideWhenUsed/>
    <w:rsid w:val="00155346"/>
    <w:pPr>
      <w:tabs>
        <w:tab w:val="center" w:pos="4680"/>
        <w:tab w:val="right" w:pos="9360"/>
      </w:tabs>
    </w:pPr>
  </w:style>
  <w:style w:type="character" w:customStyle="1" w:styleId="FooterChar">
    <w:name w:val="Footer Char"/>
    <w:link w:val="Footer"/>
    <w:uiPriority w:val="99"/>
    <w:rsid w:val="00155346"/>
    <w:rPr>
      <w:sz w:val="22"/>
      <w:szCs w:val="22"/>
    </w:rPr>
  </w:style>
  <w:style w:type="character" w:styleId="CommentReference">
    <w:name w:val="annotation reference"/>
    <w:uiPriority w:val="99"/>
    <w:semiHidden/>
    <w:unhideWhenUsed/>
    <w:rsid w:val="008827B0"/>
    <w:rPr>
      <w:sz w:val="16"/>
      <w:szCs w:val="16"/>
    </w:rPr>
  </w:style>
  <w:style w:type="paragraph" w:styleId="CommentText">
    <w:name w:val="annotation text"/>
    <w:basedOn w:val="Normal"/>
    <w:link w:val="CommentTextChar"/>
    <w:uiPriority w:val="99"/>
    <w:unhideWhenUsed/>
    <w:rsid w:val="008827B0"/>
    <w:rPr>
      <w:sz w:val="20"/>
      <w:szCs w:val="20"/>
    </w:rPr>
  </w:style>
  <w:style w:type="character" w:customStyle="1" w:styleId="CommentTextChar">
    <w:name w:val="Comment Text Char"/>
    <w:basedOn w:val="DefaultParagraphFont"/>
    <w:link w:val="CommentText"/>
    <w:uiPriority w:val="99"/>
    <w:rsid w:val="008827B0"/>
  </w:style>
  <w:style w:type="paragraph" w:styleId="CommentSubject">
    <w:name w:val="annotation subject"/>
    <w:basedOn w:val="CommentText"/>
    <w:next w:val="CommentText"/>
    <w:link w:val="CommentSubjectChar"/>
    <w:uiPriority w:val="99"/>
    <w:semiHidden/>
    <w:unhideWhenUsed/>
    <w:rsid w:val="008827B0"/>
    <w:rPr>
      <w:b/>
      <w:bCs/>
    </w:rPr>
  </w:style>
  <w:style w:type="character" w:customStyle="1" w:styleId="CommentSubjectChar">
    <w:name w:val="Comment Subject Char"/>
    <w:link w:val="CommentSubject"/>
    <w:uiPriority w:val="99"/>
    <w:semiHidden/>
    <w:rsid w:val="008827B0"/>
    <w:rPr>
      <w:b/>
      <w:bCs/>
    </w:rPr>
  </w:style>
  <w:style w:type="paragraph" w:styleId="BalloonText">
    <w:name w:val="Balloon Text"/>
    <w:basedOn w:val="Normal"/>
    <w:link w:val="BalloonTextChar"/>
    <w:uiPriority w:val="99"/>
    <w:semiHidden/>
    <w:unhideWhenUsed/>
    <w:rsid w:val="008827B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82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816293">
      <w:bodyDiv w:val="1"/>
      <w:marLeft w:val="0"/>
      <w:marRight w:val="0"/>
      <w:marTop w:val="0"/>
      <w:marBottom w:val="0"/>
      <w:divBdr>
        <w:top w:val="none" w:sz="0" w:space="0" w:color="auto"/>
        <w:left w:val="none" w:sz="0" w:space="0" w:color="auto"/>
        <w:bottom w:val="none" w:sz="0" w:space="0" w:color="auto"/>
        <w:right w:val="none" w:sz="0" w:space="0" w:color="auto"/>
      </w:divBdr>
      <w:divsChild>
        <w:div w:id="1339306838">
          <w:marLeft w:val="0"/>
          <w:marRight w:val="0"/>
          <w:marTop w:val="0"/>
          <w:marBottom w:val="0"/>
          <w:divBdr>
            <w:top w:val="none" w:sz="0" w:space="0" w:color="auto"/>
            <w:left w:val="none" w:sz="0" w:space="0" w:color="auto"/>
            <w:bottom w:val="none" w:sz="0" w:space="0" w:color="auto"/>
            <w:right w:val="none" w:sz="0" w:space="0" w:color="auto"/>
          </w:divBdr>
        </w:div>
        <w:div w:id="227812614">
          <w:marLeft w:val="0"/>
          <w:marRight w:val="0"/>
          <w:marTop w:val="0"/>
          <w:marBottom w:val="0"/>
          <w:divBdr>
            <w:top w:val="none" w:sz="0" w:space="0" w:color="auto"/>
            <w:left w:val="none" w:sz="0" w:space="0" w:color="auto"/>
            <w:bottom w:val="none" w:sz="0" w:space="0" w:color="auto"/>
            <w:right w:val="none" w:sz="0" w:space="0" w:color="auto"/>
          </w:divBdr>
        </w:div>
        <w:div w:id="1557856520">
          <w:marLeft w:val="0"/>
          <w:marRight w:val="0"/>
          <w:marTop w:val="0"/>
          <w:marBottom w:val="0"/>
          <w:divBdr>
            <w:top w:val="none" w:sz="0" w:space="0" w:color="auto"/>
            <w:left w:val="none" w:sz="0" w:space="0" w:color="auto"/>
            <w:bottom w:val="none" w:sz="0" w:space="0" w:color="auto"/>
            <w:right w:val="none" w:sz="0" w:space="0" w:color="auto"/>
          </w:divBdr>
        </w:div>
        <w:div w:id="360710582">
          <w:marLeft w:val="0"/>
          <w:marRight w:val="0"/>
          <w:marTop w:val="0"/>
          <w:marBottom w:val="0"/>
          <w:divBdr>
            <w:top w:val="none" w:sz="0" w:space="0" w:color="auto"/>
            <w:left w:val="none" w:sz="0" w:space="0" w:color="auto"/>
            <w:bottom w:val="none" w:sz="0" w:space="0" w:color="auto"/>
            <w:right w:val="none" w:sz="0" w:space="0" w:color="auto"/>
          </w:divBdr>
        </w:div>
        <w:div w:id="536626840">
          <w:marLeft w:val="0"/>
          <w:marRight w:val="0"/>
          <w:marTop w:val="0"/>
          <w:marBottom w:val="0"/>
          <w:divBdr>
            <w:top w:val="none" w:sz="0" w:space="0" w:color="auto"/>
            <w:left w:val="none" w:sz="0" w:space="0" w:color="auto"/>
            <w:bottom w:val="none" w:sz="0" w:space="0" w:color="auto"/>
            <w:right w:val="none" w:sz="0" w:space="0" w:color="auto"/>
          </w:divBdr>
        </w:div>
        <w:div w:id="1685591057">
          <w:marLeft w:val="0"/>
          <w:marRight w:val="0"/>
          <w:marTop w:val="0"/>
          <w:marBottom w:val="0"/>
          <w:divBdr>
            <w:top w:val="none" w:sz="0" w:space="0" w:color="auto"/>
            <w:left w:val="none" w:sz="0" w:space="0" w:color="auto"/>
            <w:bottom w:val="none" w:sz="0" w:space="0" w:color="auto"/>
            <w:right w:val="none" w:sz="0" w:space="0" w:color="auto"/>
          </w:divBdr>
        </w:div>
        <w:div w:id="1357971671">
          <w:marLeft w:val="0"/>
          <w:marRight w:val="0"/>
          <w:marTop w:val="0"/>
          <w:marBottom w:val="0"/>
          <w:divBdr>
            <w:top w:val="none" w:sz="0" w:space="0" w:color="auto"/>
            <w:left w:val="none" w:sz="0" w:space="0" w:color="auto"/>
            <w:bottom w:val="none" w:sz="0" w:space="0" w:color="auto"/>
            <w:right w:val="none" w:sz="0" w:space="0" w:color="auto"/>
          </w:divBdr>
        </w:div>
      </w:divsChild>
    </w:div>
    <w:div w:id="17493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ournalarticle xmlns="efb5d312-3244-4da2-b682-98eb9f5698f6" xsi:nil="true"/>
    <TaxCatchAll xmlns="79817154-d81f-4d9d-a8cb-964bf513cd3b" xsi:nil="true"/>
    <lcf76f155ced4ddcb4097134ff3c332f xmlns="efb5d312-3244-4da2-b682-98eb9f5698f6">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96F6EBF-E78E-403B-BF82-DDB81CF9C06B}">
  <ds:schemaRefs>
    <ds:schemaRef ds:uri="http://schemas.microsoft.com/sharepoint/v3/contenttype/forms"/>
  </ds:schemaRefs>
</ds:datastoreItem>
</file>

<file path=customXml/itemProps2.xml><?xml version="1.0" encoding="utf-8"?>
<ds:datastoreItem xmlns:ds="http://schemas.openxmlformats.org/officeDocument/2006/customXml" ds:itemID="{F7F44BFE-33B7-40ED-88EB-EF4204767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9C081E-B9A2-4571-8F81-690D9C6D63C6}">
  <ds:schemaRefs>
    <ds:schemaRef ds:uri="http://schemas.microsoft.com/office/2006/metadata/properties"/>
    <ds:schemaRef ds:uri="http://schemas.microsoft.com/office/infopath/2007/PartnerControls"/>
    <ds:schemaRef ds:uri="efb5d312-3244-4da2-b682-98eb9f5698f6"/>
    <ds:schemaRef ds:uri="79817154-d81f-4d9d-a8cb-964bf513cd3b"/>
  </ds:schemaRefs>
</ds:datastoreItem>
</file>

<file path=customXml/itemProps4.xml><?xml version="1.0" encoding="utf-8"?>
<ds:datastoreItem xmlns:ds="http://schemas.openxmlformats.org/officeDocument/2006/customXml" ds:itemID="{7D52B781-85E3-4FB7-AFB1-C5E75958204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1820</Words>
  <Characters>11910</Characters>
  <Application>Microsoft Office Word</Application>
  <DocSecurity>0</DocSecurity>
  <Lines>567</Lines>
  <Paragraphs>280</Paragraphs>
  <ScaleCrop>false</ScaleCrop>
  <Company>Microsoft</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35</cp:revision>
  <dcterms:created xsi:type="dcterms:W3CDTF">2024-10-01T18:03:00Z</dcterms:created>
  <dcterms:modified xsi:type="dcterms:W3CDTF">2024-10-21T21:24:00Z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25672100.0000000</vt:lpwstr>
  </property>
  <property fmtid="{D5CDD505-2E9C-101B-9397-08002B2CF9AE}" pid="4" name="display_urn:schemas-microsoft-com:office:office#Author">
    <vt:lpwstr>Natalie Martinez</vt:lpwstr>
  </property>
  <property fmtid="{D5CDD505-2E9C-101B-9397-08002B2CF9AE}" pid="5" name="GrammarlyDocumentId">
    <vt:lpwstr>5a6f4e8acee39e5e184a5a1dad7557d5ffeaaec3c5f2f7202d34b671ecafb063</vt:lpwstr>
  </property>
  <property fmtid="{D5CDD505-2E9C-101B-9397-08002B2CF9AE}" pid="6" name="MediaServiceImageTags">
    <vt:lpwstr/>
  </property>
  <property fmtid="{D5CDD505-2E9C-101B-9397-08002B2CF9AE}" pid="7" name="ContentTypeId">
    <vt:lpwstr>0x01010088883E899D54D74BA1C1A6CB9D71703E</vt:lpwstr>
  </property>
</Properties>
</file>