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5155" w14:textId="1E813E2E" w:rsidR="001F7989" w:rsidRPr="00D376C3" w:rsidRDefault="001F7989" w:rsidP="001F7989">
      <w:pPr>
        <w:spacing w:after="0" w:line="240" w:lineRule="auto"/>
        <w:jc w:val="center"/>
        <w:rPr>
          <w:rFonts w:ascii="Arial" w:eastAsia="Times New Roman" w:hAnsi="Arial" w:cs="Arial"/>
          <w:b/>
          <w:sz w:val="24"/>
          <w:szCs w:val="24"/>
        </w:rPr>
      </w:pPr>
      <w:r w:rsidRPr="00D376C3">
        <w:rPr>
          <w:rFonts w:ascii="Arial" w:eastAsia="Times New Roman" w:hAnsi="Arial" w:cs="Arial"/>
          <w:b/>
          <w:sz w:val="24"/>
          <w:szCs w:val="24"/>
        </w:rPr>
        <w:t>NIRS Activity Form</w:t>
      </w:r>
      <w:r w:rsidRPr="00D376C3">
        <w:rPr>
          <w:rFonts w:ascii="Arial" w:eastAsia="Times New Roman" w:hAnsi="Arial" w:cs="Arial"/>
          <w:b/>
          <w:i/>
          <w:sz w:val="24"/>
          <w:szCs w:val="24"/>
        </w:rPr>
        <w:t xml:space="preserve"> – </w:t>
      </w:r>
      <w:r w:rsidRPr="00D376C3">
        <w:rPr>
          <w:rFonts w:ascii="Arial" w:eastAsia="Times New Roman" w:hAnsi="Arial" w:cs="Arial"/>
          <w:b/>
          <w:sz w:val="24"/>
          <w:szCs w:val="24"/>
        </w:rPr>
        <w:t>FY 20</w:t>
      </w:r>
      <w:r w:rsidR="00927501" w:rsidRPr="00D376C3">
        <w:rPr>
          <w:rFonts w:ascii="Arial" w:eastAsia="Times New Roman" w:hAnsi="Arial" w:cs="Arial"/>
          <w:b/>
          <w:sz w:val="24"/>
          <w:szCs w:val="24"/>
        </w:rPr>
        <w:t>2</w:t>
      </w:r>
      <w:r w:rsidR="00653652" w:rsidRPr="00D376C3">
        <w:rPr>
          <w:rFonts w:ascii="Arial" w:eastAsia="Times New Roman" w:hAnsi="Arial" w:cs="Arial"/>
          <w:b/>
          <w:sz w:val="24"/>
          <w:szCs w:val="24"/>
        </w:rPr>
        <w:t>5</w:t>
      </w:r>
    </w:p>
    <w:p w14:paraId="236C237D" w14:textId="77777777" w:rsidR="00A73213" w:rsidRPr="00D376C3" w:rsidRDefault="00A73213" w:rsidP="001F7989">
      <w:pPr>
        <w:spacing w:after="0" w:line="240" w:lineRule="auto"/>
        <w:rPr>
          <w:rFonts w:ascii="Arial" w:eastAsia="Times New Roman" w:hAnsi="Arial" w:cs="Arial"/>
          <w:b/>
          <w:sz w:val="24"/>
          <w:szCs w:val="24"/>
        </w:rPr>
      </w:pPr>
    </w:p>
    <w:p w14:paraId="069A44C3"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*Response Required</w:t>
      </w:r>
    </w:p>
    <w:p w14:paraId="674C91DA" w14:textId="77777777" w:rsidR="00A73213" w:rsidRPr="00D376C3" w:rsidRDefault="00A73213" w:rsidP="001F7989">
      <w:pPr>
        <w:spacing w:after="0" w:line="240" w:lineRule="auto"/>
        <w:rPr>
          <w:rFonts w:ascii="Arial" w:eastAsia="Times New Roman" w:hAnsi="Arial" w:cs="Arial"/>
          <w:b/>
          <w:sz w:val="24"/>
          <w:szCs w:val="24"/>
        </w:rPr>
      </w:pPr>
    </w:p>
    <w:p w14:paraId="7F844E0E"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*Program Type:</w:t>
      </w:r>
      <w:r w:rsidRPr="00D376C3">
        <w:rPr>
          <w:rFonts w:ascii="Arial" w:eastAsia="Times New Roman" w:hAnsi="Arial" w:cs="Arial"/>
          <w:b/>
          <w:sz w:val="24"/>
          <w:szCs w:val="24"/>
        </w:rPr>
        <w:tab/>
      </w:r>
    </w:p>
    <w:p w14:paraId="11B36494" w14:textId="77777777" w:rsidR="00A73213" w:rsidRPr="00D376C3" w:rsidRDefault="00A73213" w:rsidP="001F7989">
      <w:pPr>
        <w:numPr>
          <w:ilvl w:val="0"/>
          <w:numId w:val="29"/>
        </w:numPr>
        <w:spacing w:after="0" w:line="240" w:lineRule="auto"/>
        <w:ind w:left="720"/>
        <w:rPr>
          <w:rFonts w:ascii="Arial" w:eastAsia="Times New Roman" w:hAnsi="Arial" w:cs="Arial"/>
          <w:sz w:val="24"/>
          <w:szCs w:val="24"/>
        </w:rPr>
        <w:sectPr w:rsidR="00A73213" w:rsidRPr="00D376C3" w:rsidSect="00B2089A">
          <w:footerReference w:type="default" r:id="rId12"/>
          <w:pgSz w:w="12240" w:h="15840"/>
          <w:pgMar w:top="720" w:right="720" w:bottom="720" w:left="720" w:header="720" w:footer="720" w:gutter="0"/>
          <w:cols w:space="180"/>
          <w:docGrid w:linePitch="360"/>
        </w:sectPr>
      </w:pPr>
    </w:p>
    <w:p w14:paraId="2A262E0D" w14:textId="77777777" w:rsidR="001F7989" w:rsidRPr="00D376C3" w:rsidRDefault="001F7989" w:rsidP="001F7989">
      <w:pPr>
        <w:numPr>
          <w:ilvl w:val="0"/>
          <w:numId w:val="2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UCEDD </w:t>
      </w:r>
    </w:p>
    <w:p w14:paraId="15C1699D" w14:textId="77777777" w:rsidR="001F7989" w:rsidRPr="00D376C3" w:rsidRDefault="001F7989" w:rsidP="001F7989">
      <w:pPr>
        <w:numPr>
          <w:ilvl w:val="0"/>
          <w:numId w:val="2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LEND    </w:t>
      </w:r>
    </w:p>
    <w:p w14:paraId="37FD6B0D" w14:textId="77777777" w:rsidR="001F7989" w:rsidRPr="00D376C3" w:rsidRDefault="001F7989" w:rsidP="001F7989">
      <w:pPr>
        <w:numPr>
          <w:ilvl w:val="0"/>
          <w:numId w:val="2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LEAH    </w:t>
      </w:r>
    </w:p>
    <w:p w14:paraId="1000A259" w14:textId="77777777" w:rsidR="001F7989" w:rsidRPr="00D376C3" w:rsidRDefault="001F7989" w:rsidP="001F7989">
      <w:pPr>
        <w:numPr>
          <w:ilvl w:val="0"/>
          <w:numId w:val="2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PPC    </w:t>
      </w:r>
    </w:p>
    <w:p w14:paraId="0360F4E5" w14:textId="77777777" w:rsidR="00310369" w:rsidRPr="00D376C3" w:rsidRDefault="00310369" w:rsidP="001F7989">
      <w:pPr>
        <w:numPr>
          <w:ilvl w:val="0"/>
          <w:numId w:val="29"/>
        </w:numPr>
        <w:spacing w:after="0" w:line="240" w:lineRule="auto"/>
        <w:ind w:left="720"/>
        <w:rPr>
          <w:rFonts w:ascii="Arial" w:eastAsia="Times New Roman" w:hAnsi="Arial" w:cs="Arial"/>
          <w:sz w:val="24"/>
          <w:szCs w:val="24"/>
        </w:rPr>
        <w:sectPr w:rsidR="00310369" w:rsidRPr="00D376C3" w:rsidSect="00310369">
          <w:type w:val="continuous"/>
          <w:pgSz w:w="12240" w:h="15840"/>
          <w:pgMar w:top="720" w:right="720" w:bottom="720" w:left="720" w:header="720" w:footer="720" w:gutter="0"/>
          <w:cols w:num="5" w:space="720"/>
          <w:docGrid w:linePitch="360"/>
        </w:sectPr>
      </w:pPr>
      <w:r w:rsidRPr="00D376C3">
        <w:rPr>
          <w:rFonts w:ascii="Arial" w:eastAsia="Times New Roman" w:hAnsi="Arial" w:cs="Arial"/>
          <w:sz w:val="24"/>
          <w:szCs w:val="24"/>
        </w:rPr>
        <w:t>DBP</w:t>
      </w:r>
    </w:p>
    <w:p w14:paraId="399FB063" w14:textId="77777777" w:rsidR="00A73213" w:rsidRPr="00D376C3" w:rsidRDefault="00A73213" w:rsidP="00A73213">
      <w:pPr>
        <w:spacing w:after="0" w:line="240" w:lineRule="auto"/>
        <w:ind w:left="720"/>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720"/>
          <w:docGrid w:linePitch="360"/>
        </w:sectPr>
      </w:pPr>
    </w:p>
    <w:p w14:paraId="3E3E8C79" w14:textId="655F4596" w:rsidR="001F7989" w:rsidRPr="00D376C3" w:rsidRDefault="001F7989" w:rsidP="00A73213">
      <w:pPr>
        <w:tabs>
          <w:tab w:val="left" w:pos="0"/>
        </w:tabs>
        <w:spacing w:after="0" w:line="240" w:lineRule="auto"/>
        <w:rPr>
          <w:rFonts w:ascii="Arial" w:eastAsia="Times New Roman" w:hAnsi="Arial" w:cs="Arial"/>
          <w:b/>
          <w:sz w:val="24"/>
          <w:szCs w:val="24"/>
        </w:rPr>
      </w:pPr>
      <w:r w:rsidRPr="00D376C3">
        <w:rPr>
          <w:rFonts w:ascii="Arial" w:eastAsia="Times New Roman" w:hAnsi="Arial" w:cs="Arial"/>
          <w:b/>
          <w:sz w:val="24"/>
          <w:szCs w:val="24"/>
        </w:rPr>
        <w:t>*Fiscal Year:</w:t>
      </w:r>
      <w:r w:rsidRPr="00D376C3">
        <w:rPr>
          <w:rFonts w:ascii="Arial" w:eastAsia="Times New Roman" w:hAnsi="Arial" w:cs="Arial"/>
          <w:b/>
          <w:sz w:val="24"/>
          <w:szCs w:val="24"/>
        </w:rPr>
        <w:tab/>
      </w:r>
      <w:r w:rsidRPr="00D376C3">
        <w:rPr>
          <w:rFonts w:ascii="Arial" w:eastAsia="Times New Roman" w:hAnsi="Arial" w:cs="Arial"/>
          <w:b/>
          <w:color w:val="0000FF"/>
          <w:sz w:val="24"/>
          <w:szCs w:val="24"/>
        </w:rPr>
        <w:t>20</w:t>
      </w:r>
      <w:r w:rsidR="00927501" w:rsidRPr="00D376C3">
        <w:rPr>
          <w:rFonts w:ascii="Arial" w:eastAsia="Times New Roman" w:hAnsi="Arial" w:cs="Arial"/>
          <w:b/>
          <w:color w:val="0000FF"/>
          <w:sz w:val="24"/>
          <w:szCs w:val="24"/>
        </w:rPr>
        <w:t>2</w:t>
      </w:r>
      <w:r w:rsidR="00653652" w:rsidRPr="00D376C3">
        <w:rPr>
          <w:rFonts w:ascii="Arial" w:eastAsia="Times New Roman" w:hAnsi="Arial" w:cs="Arial"/>
          <w:b/>
          <w:color w:val="0000FF"/>
          <w:sz w:val="24"/>
          <w:szCs w:val="24"/>
        </w:rPr>
        <w:t>5</w:t>
      </w:r>
    </w:p>
    <w:p w14:paraId="009FD4E1"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b/>
          <w:sz w:val="24"/>
          <w:szCs w:val="24"/>
        </w:rPr>
        <w:t>*Core Function:</w:t>
      </w:r>
      <w:r w:rsidRPr="00D376C3">
        <w:rPr>
          <w:rFonts w:ascii="Arial" w:eastAsia="Times New Roman" w:hAnsi="Arial" w:cs="Arial"/>
          <w:b/>
          <w:sz w:val="24"/>
          <w:szCs w:val="24"/>
        </w:rPr>
        <w:tab/>
      </w:r>
      <w:r w:rsidRPr="00D376C3">
        <w:rPr>
          <w:rFonts w:ascii="Arial" w:eastAsia="Times New Roman" w:hAnsi="Arial" w:cs="Arial"/>
          <w:b/>
          <w:color w:val="0000FF"/>
          <w:sz w:val="24"/>
          <w:szCs w:val="24"/>
        </w:rPr>
        <w:t>Continuing Education/Community Training</w:t>
      </w:r>
    </w:p>
    <w:p w14:paraId="2667A62E" w14:textId="77777777" w:rsidR="00CE19C6" w:rsidRPr="00D376C3" w:rsidRDefault="00CE19C6" w:rsidP="001F7989">
      <w:pPr>
        <w:spacing w:after="0" w:line="240" w:lineRule="auto"/>
        <w:rPr>
          <w:rFonts w:ascii="Arial" w:eastAsia="Times New Roman" w:hAnsi="Arial" w:cs="Arial"/>
          <w:b/>
          <w:sz w:val="24"/>
          <w:szCs w:val="24"/>
        </w:rPr>
      </w:pPr>
    </w:p>
    <w:p w14:paraId="1828A1CD" w14:textId="77777777" w:rsidR="00FA2A07"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*Title of Activity:</w:t>
      </w:r>
    </w:p>
    <w:p w14:paraId="715EFD00" w14:textId="658771E1"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_______________________________________________________________________</w:t>
      </w:r>
      <w:r w:rsidRPr="00D376C3">
        <w:rPr>
          <w:rFonts w:ascii="Arial" w:eastAsia="Times New Roman" w:hAnsi="Arial" w:cs="Arial"/>
          <w:b/>
          <w:sz w:val="24"/>
          <w:szCs w:val="24"/>
        </w:rPr>
        <w:tab/>
      </w:r>
    </w:p>
    <w:p w14:paraId="56B6F016" w14:textId="77777777" w:rsidR="00B8296C" w:rsidRPr="00D376C3" w:rsidRDefault="00B8296C" w:rsidP="001F7989">
      <w:pPr>
        <w:spacing w:after="0" w:line="240" w:lineRule="auto"/>
        <w:rPr>
          <w:rFonts w:ascii="Arial" w:eastAsia="Times New Roman" w:hAnsi="Arial" w:cs="Arial"/>
          <w:b/>
          <w:sz w:val="24"/>
          <w:szCs w:val="24"/>
        </w:rPr>
      </w:pPr>
    </w:p>
    <w:p w14:paraId="43255695" w14:textId="2C4EE5D0" w:rsidR="001F7989" w:rsidRPr="00D376C3" w:rsidRDefault="001F7989" w:rsidP="001F7989">
      <w:pPr>
        <w:spacing w:after="0" w:line="240" w:lineRule="auto"/>
        <w:rPr>
          <w:rFonts w:ascii="Arial" w:eastAsia="Times New Roman" w:hAnsi="Arial" w:cs="Arial"/>
          <w:b/>
          <w:bCs/>
          <w:sz w:val="24"/>
          <w:szCs w:val="24"/>
        </w:rPr>
      </w:pPr>
      <w:r w:rsidRPr="00D376C3">
        <w:rPr>
          <w:rFonts w:ascii="Arial" w:eastAsia="Times New Roman" w:hAnsi="Arial" w:cs="Arial"/>
          <w:b/>
          <w:sz w:val="24"/>
          <w:szCs w:val="24"/>
        </w:rPr>
        <w:t xml:space="preserve">Brief Activity Description </w:t>
      </w:r>
      <w:r w:rsidR="001753E5" w:rsidRPr="00D376C3">
        <w:rPr>
          <w:rFonts w:ascii="Arial" w:eastAsia="Times New Roman" w:hAnsi="Arial" w:cs="Arial"/>
          <w:i/>
          <w:sz w:val="24"/>
          <w:szCs w:val="24"/>
        </w:rPr>
        <w:t>(This field may be used to provide brief explanatory information (up to 50 words) on the activity being reported in this record</w:t>
      </w:r>
      <w:r w:rsidR="00F459C0" w:rsidRPr="00D376C3">
        <w:rPr>
          <w:rFonts w:ascii="Arial" w:eastAsia="Times New Roman" w:hAnsi="Arial" w:cs="Arial"/>
          <w:i/>
          <w:sz w:val="24"/>
          <w:szCs w:val="24"/>
        </w:rPr>
        <w:t xml:space="preserve">, </w:t>
      </w:r>
      <w:r w:rsidR="001753E5" w:rsidRPr="00D376C3">
        <w:rPr>
          <w:rFonts w:ascii="Arial" w:eastAsia="Times New Roman" w:hAnsi="Arial" w:cs="Arial"/>
          <w:i/>
          <w:sz w:val="24"/>
          <w:szCs w:val="24"/>
        </w:rPr>
        <w:t xml:space="preserve">e.g., date, location, staff members involved, topic/s covered, what took place.) </w:t>
      </w:r>
      <w:r w:rsidRPr="00D376C3">
        <w:rPr>
          <w:rFonts w:ascii="Arial" w:eastAsia="Times New Roman" w:hAnsi="Arial" w:cs="Arial"/>
          <w:b/>
          <w:bCs/>
          <w:sz w:val="24"/>
          <w:szCs w:val="24"/>
        </w:rPr>
        <w:t>__________________________________________________________</w:t>
      </w:r>
      <w:r w:rsidR="0094090B" w:rsidRPr="00D376C3">
        <w:rPr>
          <w:rFonts w:ascii="Arial" w:eastAsia="Times New Roman" w:hAnsi="Arial" w:cs="Arial"/>
          <w:b/>
          <w:bCs/>
          <w:sz w:val="24"/>
          <w:szCs w:val="24"/>
        </w:rPr>
        <w:t>_________________________________</w:t>
      </w:r>
      <w:r w:rsidR="00CB67E4" w:rsidRPr="00D376C3">
        <w:rPr>
          <w:rFonts w:ascii="Arial" w:eastAsia="Times New Roman" w:hAnsi="Arial" w:cs="Arial"/>
          <w:b/>
          <w:bCs/>
          <w:sz w:val="24"/>
          <w:szCs w:val="24"/>
        </w:rPr>
        <w:t>_____________________________________________________________________</w:t>
      </w:r>
      <w:r w:rsidRPr="00D376C3">
        <w:rPr>
          <w:rFonts w:ascii="Arial" w:eastAsia="Times New Roman" w:hAnsi="Arial" w:cs="Arial"/>
          <w:b/>
          <w:bCs/>
          <w:sz w:val="24"/>
          <w:szCs w:val="24"/>
        </w:rPr>
        <w:t xml:space="preserve">                                ________________________________________________________________________________</w:t>
      </w:r>
    </w:p>
    <w:p w14:paraId="0A775CC3" w14:textId="25747591" w:rsidR="001F7989" w:rsidRPr="00D376C3" w:rsidRDefault="001F7989" w:rsidP="001F7989">
      <w:pPr>
        <w:spacing w:after="0" w:line="240" w:lineRule="auto"/>
        <w:rPr>
          <w:rFonts w:ascii="Arial" w:eastAsia="Times New Roman" w:hAnsi="Arial" w:cs="Arial"/>
          <w:b/>
          <w:bCs/>
          <w:sz w:val="24"/>
          <w:szCs w:val="24"/>
        </w:rPr>
      </w:pPr>
      <w:r w:rsidRPr="00D376C3">
        <w:rPr>
          <w:rFonts w:ascii="Arial" w:eastAsia="Times New Roman" w:hAnsi="Arial" w:cs="Arial"/>
          <w:b/>
          <w:bCs/>
          <w:sz w:val="24"/>
          <w:szCs w:val="24"/>
        </w:rPr>
        <w:t>________________________________________________________________________________</w:t>
      </w:r>
    </w:p>
    <w:p w14:paraId="202E5505" w14:textId="321F32F1" w:rsidR="001F7989" w:rsidRPr="00D376C3" w:rsidRDefault="001F7989" w:rsidP="001F7989">
      <w:pPr>
        <w:spacing w:after="0" w:line="240" w:lineRule="auto"/>
        <w:rPr>
          <w:rFonts w:ascii="Arial" w:eastAsia="Times New Roman" w:hAnsi="Arial" w:cs="Arial"/>
          <w:b/>
          <w:bCs/>
          <w:sz w:val="24"/>
          <w:szCs w:val="24"/>
        </w:rPr>
      </w:pPr>
      <w:r w:rsidRPr="00D376C3">
        <w:rPr>
          <w:rFonts w:ascii="Arial" w:eastAsia="Times New Roman" w:hAnsi="Arial" w:cs="Arial"/>
          <w:b/>
          <w:bCs/>
          <w:sz w:val="24"/>
          <w:szCs w:val="24"/>
        </w:rPr>
        <w:t>________________________________________________________________________________</w:t>
      </w:r>
    </w:p>
    <w:p w14:paraId="2C8072CA"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ab/>
      </w:r>
    </w:p>
    <w:p w14:paraId="09A2242E" w14:textId="7DD1FA82" w:rsidR="0094090B" w:rsidRPr="00D376C3" w:rsidRDefault="001F7989" w:rsidP="0094090B">
      <w:pPr>
        <w:spacing w:after="0" w:line="240" w:lineRule="auto"/>
        <w:rPr>
          <w:rFonts w:ascii="Arial" w:eastAsia="Times New Roman" w:hAnsi="Arial" w:cs="Arial"/>
          <w:i/>
          <w:sz w:val="24"/>
          <w:szCs w:val="24"/>
        </w:rPr>
      </w:pPr>
      <w:r w:rsidRPr="00D376C3">
        <w:rPr>
          <w:rFonts w:ascii="Arial" w:eastAsia="Times New Roman" w:hAnsi="Arial" w:cs="Arial"/>
          <w:b/>
          <w:sz w:val="24"/>
          <w:szCs w:val="24"/>
        </w:rPr>
        <w:t>Staff Involvement</w:t>
      </w:r>
      <w:r w:rsidR="0094090B" w:rsidRPr="00D376C3">
        <w:rPr>
          <w:rFonts w:ascii="Arial" w:eastAsia="Times New Roman" w:hAnsi="Arial" w:cs="Arial"/>
          <w:b/>
          <w:sz w:val="24"/>
          <w:szCs w:val="24"/>
        </w:rPr>
        <w:t xml:space="preserve"> </w:t>
      </w:r>
      <w:r w:rsidR="0094090B" w:rsidRPr="00D376C3">
        <w:rPr>
          <w:rFonts w:ascii="Arial" w:eastAsia="Times New Roman" w:hAnsi="Arial" w:cs="Arial"/>
          <w:i/>
          <w:sz w:val="24"/>
          <w:szCs w:val="24"/>
        </w:rPr>
        <w:t>(List the first and last name of all staff members who were involved in conducting this activity.)</w:t>
      </w:r>
    </w:p>
    <w:p w14:paraId="7B843D9E" w14:textId="73437583" w:rsidR="0094090B" w:rsidRPr="00D376C3" w:rsidRDefault="0094090B" w:rsidP="0094090B">
      <w:pPr>
        <w:spacing w:after="0" w:line="240" w:lineRule="auto"/>
        <w:rPr>
          <w:rFonts w:ascii="Arial" w:eastAsia="Times New Roman" w:hAnsi="Arial" w:cs="Arial"/>
          <w:b/>
          <w:sz w:val="24"/>
          <w:szCs w:val="24"/>
        </w:rPr>
      </w:pPr>
      <w:r w:rsidRPr="00D376C3">
        <w:rPr>
          <w:rFonts w:ascii="Arial" w:eastAsia="Times New Roman" w:hAnsi="Arial" w:cs="Arial"/>
          <w:b/>
          <w:sz w:val="24"/>
          <w:szCs w:val="24"/>
        </w:rPr>
        <w:t>___________________________________________________________________________________________</w:t>
      </w:r>
      <w:r w:rsidR="00CB67E4" w:rsidRPr="00D376C3">
        <w:rPr>
          <w:rFonts w:ascii="Arial" w:eastAsia="Times New Roman" w:hAnsi="Arial" w:cs="Arial"/>
          <w:b/>
          <w:sz w:val="24"/>
          <w:szCs w:val="24"/>
        </w:rPr>
        <w:t>_____________________________________________________________________</w:t>
      </w:r>
    </w:p>
    <w:p w14:paraId="1B3CC1EC" w14:textId="0360FE2B" w:rsidR="0094090B" w:rsidRPr="00D376C3" w:rsidRDefault="0094090B" w:rsidP="0094090B">
      <w:pPr>
        <w:spacing w:after="0" w:line="240" w:lineRule="auto"/>
        <w:rPr>
          <w:rFonts w:ascii="Arial" w:eastAsia="Times New Roman" w:hAnsi="Arial" w:cs="Arial"/>
          <w:b/>
          <w:sz w:val="24"/>
          <w:szCs w:val="24"/>
        </w:rPr>
      </w:pPr>
      <w:r w:rsidRPr="00D376C3">
        <w:rPr>
          <w:rFonts w:ascii="Arial" w:eastAsia="Times New Roman" w:hAnsi="Arial" w:cs="Arial"/>
          <w:b/>
          <w:sz w:val="24"/>
          <w:szCs w:val="24"/>
        </w:rPr>
        <w:t>________________________________________________________________________________</w:t>
      </w:r>
    </w:p>
    <w:p w14:paraId="04E84764" w14:textId="118CEAB1" w:rsidR="0094090B" w:rsidRPr="00D376C3" w:rsidRDefault="0094090B" w:rsidP="0094090B">
      <w:pPr>
        <w:spacing w:after="0" w:line="240" w:lineRule="auto"/>
        <w:rPr>
          <w:rFonts w:ascii="Arial" w:eastAsia="Times New Roman" w:hAnsi="Arial" w:cs="Arial"/>
          <w:b/>
          <w:sz w:val="24"/>
          <w:szCs w:val="24"/>
        </w:rPr>
      </w:pPr>
      <w:r w:rsidRPr="00D376C3">
        <w:rPr>
          <w:rFonts w:ascii="Arial" w:eastAsia="Times New Roman" w:hAnsi="Arial" w:cs="Arial"/>
          <w:b/>
          <w:sz w:val="24"/>
          <w:szCs w:val="24"/>
        </w:rPr>
        <w:t>________________________________________________________________________________</w:t>
      </w:r>
    </w:p>
    <w:p w14:paraId="5E0773D6" w14:textId="312CB591" w:rsidR="0094090B" w:rsidRPr="00D376C3" w:rsidRDefault="0094090B" w:rsidP="0094090B">
      <w:pPr>
        <w:spacing w:after="0" w:line="240" w:lineRule="auto"/>
        <w:rPr>
          <w:rFonts w:ascii="Arial" w:eastAsia="Times New Roman" w:hAnsi="Arial" w:cs="Arial"/>
          <w:b/>
          <w:sz w:val="24"/>
          <w:szCs w:val="24"/>
        </w:rPr>
      </w:pPr>
      <w:r w:rsidRPr="00D376C3">
        <w:rPr>
          <w:rFonts w:ascii="Arial" w:eastAsia="Times New Roman" w:hAnsi="Arial" w:cs="Arial"/>
          <w:b/>
          <w:sz w:val="24"/>
          <w:szCs w:val="24"/>
        </w:rPr>
        <w:t>________________________________________________________________________________</w:t>
      </w:r>
    </w:p>
    <w:p w14:paraId="22AC5BBB" w14:textId="77777777" w:rsidR="00C77453" w:rsidRPr="00D376C3" w:rsidRDefault="00C77453" w:rsidP="001F7989">
      <w:pPr>
        <w:spacing w:after="0" w:line="240" w:lineRule="auto"/>
        <w:rPr>
          <w:rFonts w:ascii="Arial" w:eastAsia="Times New Roman" w:hAnsi="Arial" w:cs="Arial"/>
          <w:b/>
          <w:sz w:val="24"/>
          <w:szCs w:val="24"/>
        </w:rPr>
      </w:pPr>
    </w:p>
    <w:p w14:paraId="382D6CDC" w14:textId="5A19C71D" w:rsidR="009913CF" w:rsidRPr="00D376C3" w:rsidRDefault="009913CF"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*Did the Activity actively advance health equity? </w:t>
      </w:r>
    </w:p>
    <w:p w14:paraId="3CE31E11" w14:textId="37EFEA45" w:rsidR="009913CF" w:rsidRPr="00D376C3" w:rsidRDefault="004B4173" w:rsidP="009913CF">
      <w:pPr>
        <w:pStyle w:val="ListParagraph"/>
        <w:numPr>
          <w:ilvl w:val="0"/>
          <w:numId w:val="45"/>
        </w:numPr>
        <w:spacing w:after="0" w:line="240" w:lineRule="auto"/>
        <w:rPr>
          <w:rFonts w:ascii="Arial" w:eastAsia="Times New Roman" w:hAnsi="Arial" w:cs="Arial"/>
          <w:b/>
          <w:sz w:val="24"/>
          <w:szCs w:val="24"/>
        </w:rPr>
      </w:pPr>
      <w:r w:rsidRPr="00D376C3">
        <w:rPr>
          <w:rFonts w:ascii="Arial" w:eastAsia="Times New Roman" w:hAnsi="Arial" w:cs="Arial"/>
          <w:b/>
          <w:sz w:val="24"/>
          <w:szCs w:val="24"/>
        </w:rPr>
        <w:t>Yes</w:t>
      </w:r>
    </w:p>
    <w:p w14:paraId="061331FD" w14:textId="01445009" w:rsidR="004B4173" w:rsidRPr="00D376C3" w:rsidRDefault="004B4173" w:rsidP="009913CF">
      <w:pPr>
        <w:pStyle w:val="ListParagraph"/>
        <w:numPr>
          <w:ilvl w:val="0"/>
          <w:numId w:val="45"/>
        </w:numPr>
        <w:spacing w:after="0" w:line="240" w:lineRule="auto"/>
        <w:rPr>
          <w:rFonts w:ascii="Arial" w:eastAsia="Times New Roman" w:hAnsi="Arial" w:cs="Arial"/>
          <w:b/>
          <w:sz w:val="24"/>
          <w:szCs w:val="24"/>
        </w:rPr>
      </w:pPr>
      <w:r w:rsidRPr="00D376C3">
        <w:rPr>
          <w:rFonts w:ascii="Arial" w:eastAsia="Times New Roman" w:hAnsi="Arial" w:cs="Arial"/>
          <w:b/>
          <w:sz w:val="24"/>
          <w:szCs w:val="24"/>
        </w:rPr>
        <w:t>No</w:t>
      </w:r>
    </w:p>
    <w:p w14:paraId="2120AFAF" w14:textId="77777777" w:rsidR="004B4173" w:rsidRPr="00D376C3" w:rsidRDefault="004B4173" w:rsidP="004B4173">
      <w:pPr>
        <w:spacing w:after="0" w:line="240" w:lineRule="auto"/>
        <w:rPr>
          <w:rFonts w:ascii="Arial" w:eastAsia="Times New Roman" w:hAnsi="Arial" w:cs="Arial"/>
          <w:b/>
          <w:sz w:val="24"/>
          <w:szCs w:val="24"/>
        </w:rPr>
      </w:pPr>
    </w:p>
    <w:p w14:paraId="7C0CEA25" w14:textId="45BDE6A6" w:rsidR="004B4173" w:rsidRPr="00D376C3" w:rsidRDefault="004B4173" w:rsidP="004B4173">
      <w:pPr>
        <w:spacing w:after="0" w:line="240" w:lineRule="auto"/>
        <w:rPr>
          <w:rFonts w:ascii="Arial" w:eastAsia="Times New Roman" w:hAnsi="Arial" w:cs="Arial"/>
          <w:bCs/>
          <w:sz w:val="24"/>
          <w:szCs w:val="24"/>
        </w:rPr>
      </w:pPr>
      <w:r w:rsidRPr="00D376C3">
        <w:rPr>
          <w:rFonts w:ascii="Arial" w:eastAsia="Times New Roman" w:hAnsi="Arial" w:cs="Arial"/>
          <w:b/>
          <w:sz w:val="24"/>
          <w:szCs w:val="24"/>
        </w:rPr>
        <w:t xml:space="preserve">*How activity advanced Health Equity in your program </w:t>
      </w:r>
      <w:r w:rsidRPr="00D376C3">
        <w:rPr>
          <w:rFonts w:ascii="Arial" w:eastAsia="Times New Roman" w:hAnsi="Arial" w:cs="Arial"/>
          <w:bCs/>
          <w:sz w:val="24"/>
          <w:szCs w:val="24"/>
        </w:rPr>
        <w:t xml:space="preserve">(select all the apply; required if select </w:t>
      </w:r>
      <w:r w:rsidR="00AA62F4" w:rsidRPr="00D376C3">
        <w:rPr>
          <w:rFonts w:ascii="Arial" w:eastAsia="Times New Roman" w:hAnsi="Arial" w:cs="Arial"/>
          <w:bCs/>
          <w:sz w:val="24"/>
          <w:szCs w:val="24"/>
        </w:rPr>
        <w:t>“</w:t>
      </w:r>
      <w:r w:rsidRPr="00D376C3">
        <w:rPr>
          <w:rFonts w:ascii="Arial" w:eastAsia="Times New Roman" w:hAnsi="Arial" w:cs="Arial"/>
          <w:bCs/>
          <w:sz w:val="24"/>
          <w:szCs w:val="24"/>
        </w:rPr>
        <w:t>yes</w:t>
      </w:r>
      <w:r w:rsidR="00AA62F4" w:rsidRPr="00D376C3">
        <w:rPr>
          <w:rFonts w:ascii="Arial" w:eastAsia="Times New Roman" w:hAnsi="Arial" w:cs="Arial"/>
          <w:bCs/>
          <w:sz w:val="24"/>
          <w:szCs w:val="24"/>
        </w:rPr>
        <w:t>”</w:t>
      </w:r>
      <w:r w:rsidRPr="00D376C3">
        <w:rPr>
          <w:rFonts w:ascii="Arial" w:eastAsia="Times New Roman" w:hAnsi="Arial" w:cs="Arial"/>
          <w:bCs/>
          <w:sz w:val="24"/>
          <w:szCs w:val="24"/>
        </w:rPr>
        <w:t xml:space="preserve"> to above question)</w:t>
      </w:r>
    </w:p>
    <w:p w14:paraId="1D882D5C" w14:textId="0857548B" w:rsidR="004B4173" w:rsidRPr="00D376C3" w:rsidRDefault="004B4173"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Creating and </w:t>
      </w:r>
      <w:r w:rsidR="00DF7766" w:rsidRPr="00D376C3">
        <w:rPr>
          <w:rFonts w:ascii="Arial" w:eastAsia="Times New Roman" w:hAnsi="Arial" w:cs="Arial"/>
          <w:bCs/>
          <w:sz w:val="24"/>
          <w:szCs w:val="24"/>
        </w:rPr>
        <w:t>s</w:t>
      </w:r>
      <w:r w:rsidRPr="00D376C3">
        <w:rPr>
          <w:rFonts w:ascii="Arial" w:eastAsia="Times New Roman" w:hAnsi="Arial" w:cs="Arial"/>
          <w:bCs/>
          <w:sz w:val="24"/>
          <w:szCs w:val="24"/>
        </w:rPr>
        <w:t xml:space="preserve">upporting collaborating and partnerships </w:t>
      </w:r>
      <w:r w:rsidR="005443A2" w:rsidRPr="00D376C3">
        <w:rPr>
          <w:rFonts w:ascii="Arial" w:eastAsia="Times New Roman" w:hAnsi="Arial" w:cs="Arial"/>
          <w:bCs/>
          <w:sz w:val="24"/>
          <w:szCs w:val="24"/>
        </w:rPr>
        <w:t xml:space="preserve">with other health and non-health sectors that influence </w:t>
      </w:r>
      <w:proofErr w:type="spellStart"/>
      <w:r w:rsidR="005443A2" w:rsidRPr="00D376C3">
        <w:rPr>
          <w:rFonts w:ascii="Arial" w:eastAsia="Times New Roman" w:hAnsi="Arial" w:cs="Arial"/>
          <w:bCs/>
          <w:sz w:val="24"/>
          <w:szCs w:val="24"/>
        </w:rPr>
        <w:t>te</w:t>
      </w:r>
      <w:proofErr w:type="spellEnd"/>
      <w:r w:rsidR="005443A2" w:rsidRPr="00D376C3">
        <w:rPr>
          <w:rFonts w:ascii="Arial" w:eastAsia="Times New Roman" w:hAnsi="Arial" w:cs="Arial"/>
          <w:bCs/>
          <w:sz w:val="24"/>
          <w:szCs w:val="24"/>
        </w:rPr>
        <w:t xml:space="preserve"> well-being of individuals </w:t>
      </w:r>
      <w:proofErr w:type="gramStart"/>
      <w:r w:rsidR="005443A2" w:rsidRPr="00D376C3">
        <w:rPr>
          <w:rFonts w:ascii="Arial" w:eastAsia="Times New Roman" w:hAnsi="Arial" w:cs="Arial"/>
          <w:bCs/>
          <w:sz w:val="24"/>
          <w:szCs w:val="24"/>
        </w:rPr>
        <w:t>in order to</w:t>
      </w:r>
      <w:proofErr w:type="gramEnd"/>
      <w:r w:rsidR="005443A2" w:rsidRPr="00D376C3">
        <w:rPr>
          <w:rFonts w:ascii="Arial" w:eastAsia="Times New Roman" w:hAnsi="Arial" w:cs="Arial"/>
          <w:bCs/>
          <w:sz w:val="24"/>
          <w:szCs w:val="24"/>
        </w:rPr>
        <w:t xml:space="preserve"> advance health equity. </w:t>
      </w:r>
    </w:p>
    <w:p w14:paraId="435B7B6A" w14:textId="4CEBAF7D" w:rsidR="004B4173" w:rsidRPr="00D376C3" w:rsidRDefault="004B4173"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Engaging persons with lived experience</w:t>
      </w:r>
      <w:r w:rsidR="005443A2" w:rsidRPr="00D376C3">
        <w:rPr>
          <w:rFonts w:ascii="Arial" w:eastAsia="Times New Roman" w:hAnsi="Arial" w:cs="Arial"/>
          <w:bCs/>
          <w:sz w:val="24"/>
          <w:szCs w:val="24"/>
        </w:rPr>
        <w:t xml:space="preserve"> in active roles that influence program planning and implementation, with a focus on advancing health equity. </w:t>
      </w:r>
    </w:p>
    <w:p w14:paraId="1AB25E8A" w14:textId="4267E046" w:rsidR="004B4173" w:rsidRPr="00D376C3" w:rsidRDefault="005443A2"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Accounting for and addressing s</w:t>
      </w:r>
      <w:r w:rsidR="004B4173" w:rsidRPr="00D376C3">
        <w:rPr>
          <w:rFonts w:ascii="Arial" w:eastAsia="Times New Roman" w:hAnsi="Arial" w:cs="Arial"/>
          <w:bCs/>
          <w:sz w:val="24"/>
          <w:szCs w:val="24"/>
        </w:rPr>
        <w:t>ocial and structural determinants of health</w:t>
      </w:r>
      <w:r w:rsidRPr="00D376C3">
        <w:rPr>
          <w:rFonts w:ascii="Arial" w:eastAsia="Times New Roman" w:hAnsi="Arial" w:cs="Arial"/>
          <w:bCs/>
          <w:sz w:val="24"/>
          <w:szCs w:val="24"/>
        </w:rPr>
        <w:t xml:space="preserve"> to drive health equity in our program’s area of emphasis. </w:t>
      </w:r>
    </w:p>
    <w:p w14:paraId="2326800D" w14:textId="6E15247F" w:rsidR="004B4173" w:rsidRPr="00D376C3" w:rsidRDefault="005A3490"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Creating and supporting the infrastructure and capacity for equity </w:t>
      </w:r>
      <w:r w:rsidR="005443A2" w:rsidRPr="00D376C3">
        <w:rPr>
          <w:rFonts w:ascii="Arial" w:eastAsia="Times New Roman" w:hAnsi="Arial" w:cs="Arial"/>
          <w:bCs/>
          <w:sz w:val="24"/>
          <w:szCs w:val="24"/>
        </w:rPr>
        <w:t xml:space="preserve">by improving data collection capacity, promoting cultural responsiveness, and promoting policies and procedures that advance equity. </w:t>
      </w:r>
    </w:p>
    <w:p w14:paraId="5F6B8FDC" w14:textId="431F4F73" w:rsidR="005A3490" w:rsidRPr="00D376C3" w:rsidRDefault="005A3490"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Centering equity in data use and performance measurement</w:t>
      </w:r>
      <w:r w:rsidR="005443A2" w:rsidRPr="00D376C3">
        <w:rPr>
          <w:rFonts w:ascii="Arial" w:eastAsia="Times New Roman" w:hAnsi="Arial" w:cs="Arial"/>
          <w:bCs/>
          <w:sz w:val="24"/>
          <w:szCs w:val="24"/>
        </w:rPr>
        <w:t xml:space="preserve">, including disaggregating data across various demographic indicators and compiling and integrating diverse forms of quantitative and qualitative data. </w:t>
      </w:r>
    </w:p>
    <w:p w14:paraId="59B6DA0A" w14:textId="3223EC71" w:rsidR="005A3490" w:rsidRPr="00D376C3" w:rsidRDefault="005A3490"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Providing services </w:t>
      </w:r>
      <w:r w:rsidR="005443A2" w:rsidRPr="00D376C3">
        <w:rPr>
          <w:rFonts w:ascii="Arial" w:eastAsia="Times New Roman" w:hAnsi="Arial" w:cs="Arial"/>
          <w:bCs/>
          <w:sz w:val="24"/>
          <w:szCs w:val="24"/>
        </w:rPr>
        <w:t xml:space="preserve">to individuals and communities with the greatest need </w:t>
      </w:r>
      <w:proofErr w:type="gramStart"/>
      <w:r w:rsidR="005443A2" w:rsidRPr="00D376C3">
        <w:rPr>
          <w:rFonts w:ascii="Arial" w:eastAsia="Times New Roman" w:hAnsi="Arial" w:cs="Arial"/>
          <w:bCs/>
          <w:sz w:val="24"/>
          <w:szCs w:val="24"/>
        </w:rPr>
        <w:t>in order to</w:t>
      </w:r>
      <w:proofErr w:type="gramEnd"/>
      <w:r w:rsidR="005443A2" w:rsidRPr="00D376C3">
        <w:rPr>
          <w:rFonts w:ascii="Arial" w:eastAsia="Times New Roman" w:hAnsi="Arial" w:cs="Arial"/>
          <w:bCs/>
          <w:sz w:val="24"/>
          <w:szCs w:val="24"/>
        </w:rPr>
        <w:t xml:space="preserve"> promote equity in a culturally responsive manner, specifically focused on those disproportionately impacted by health outcomes. </w:t>
      </w:r>
    </w:p>
    <w:p w14:paraId="1740AD2B" w14:textId="1523C05B" w:rsidR="005A3490" w:rsidRPr="00D376C3" w:rsidRDefault="005A3490" w:rsidP="004B4173">
      <w:pPr>
        <w:pStyle w:val="ListParagraph"/>
        <w:numPr>
          <w:ilvl w:val="0"/>
          <w:numId w:val="46"/>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lastRenderedPageBreak/>
        <w:t>Other (please specify) _________________________________</w:t>
      </w:r>
    </w:p>
    <w:p w14:paraId="6094B7D2" w14:textId="77777777" w:rsidR="005443A2" w:rsidRPr="00D376C3" w:rsidRDefault="005443A2" w:rsidP="005443A2">
      <w:pPr>
        <w:spacing w:after="0" w:line="240" w:lineRule="auto"/>
        <w:rPr>
          <w:rFonts w:ascii="Arial" w:eastAsia="Times New Roman" w:hAnsi="Arial" w:cs="Arial"/>
          <w:bCs/>
          <w:sz w:val="24"/>
          <w:szCs w:val="24"/>
        </w:rPr>
      </w:pPr>
    </w:p>
    <w:p w14:paraId="50F0BBA6" w14:textId="3B2E3320" w:rsidR="005443A2" w:rsidRPr="00D376C3" w:rsidRDefault="005443A2" w:rsidP="005443A2">
      <w:p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*What equity topic(s)</w:t>
      </w:r>
      <w:r w:rsidR="00AA62F4" w:rsidRPr="00D376C3">
        <w:rPr>
          <w:rFonts w:ascii="Arial" w:eastAsia="Times New Roman" w:hAnsi="Arial" w:cs="Arial"/>
          <w:bCs/>
          <w:sz w:val="24"/>
          <w:szCs w:val="24"/>
        </w:rPr>
        <w:t xml:space="preserve"> did the activity target (select all that apply; required if select “yes” to above question). </w:t>
      </w:r>
    </w:p>
    <w:p w14:paraId="32ADFB98" w14:textId="2C1B6AFE" w:rsidR="001F7989"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Race/ethnicity</w:t>
      </w:r>
    </w:p>
    <w:p w14:paraId="406B0FE0" w14:textId="6194F2F9"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Sex/gender/sexual orientation/gender identity</w:t>
      </w:r>
    </w:p>
    <w:p w14:paraId="13AA7C72" w14:textId="70013049"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Income/socioeconomic status</w:t>
      </w:r>
    </w:p>
    <w:p w14:paraId="1DF3F7C2" w14:textId="51A2378E"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Disability</w:t>
      </w:r>
    </w:p>
    <w:p w14:paraId="6B1C565F" w14:textId="15440DB4"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Age</w:t>
      </w:r>
    </w:p>
    <w:p w14:paraId="0193AB64" w14:textId="4EA14C82"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Language</w:t>
      </w:r>
    </w:p>
    <w:p w14:paraId="473E5595" w14:textId="746B4611"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Geography – rural/urban</w:t>
      </w:r>
    </w:p>
    <w:p w14:paraId="1277182A" w14:textId="2ADAF8EA" w:rsidR="00AA62F4" w:rsidRPr="00D376C3" w:rsidRDefault="00AA62F4" w:rsidP="00AA62F4">
      <w:pPr>
        <w:pStyle w:val="ListParagraph"/>
        <w:numPr>
          <w:ilvl w:val="0"/>
          <w:numId w:val="4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Other (please specify) _________________________________</w:t>
      </w:r>
    </w:p>
    <w:p w14:paraId="6E72FAB8" w14:textId="77777777" w:rsidR="00AA62F4" w:rsidRPr="00D376C3" w:rsidRDefault="00AA62F4" w:rsidP="00AA62F4">
      <w:pPr>
        <w:spacing w:after="0" w:line="240" w:lineRule="auto"/>
        <w:rPr>
          <w:rFonts w:ascii="Arial" w:eastAsia="Times New Roman" w:hAnsi="Arial" w:cs="Arial"/>
          <w:bCs/>
          <w:sz w:val="24"/>
          <w:szCs w:val="24"/>
        </w:rPr>
      </w:pPr>
    </w:p>
    <w:p w14:paraId="5799B41C"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*The primary target audience is</w:t>
      </w:r>
      <w:r w:rsidRPr="00D376C3">
        <w:rPr>
          <w:rFonts w:ascii="Arial" w:eastAsia="Times New Roman" w:hAnsi="Arial" w:cs="Arial"/>
          <w:i/>
          <w:sz w:val="24"/>
          <w:szCs w:val="24"/>
        </w:rPr>
        <w:t xml:space="preserve"> (select one)</w:t>
      </w:r>
      <w:r w:rsidRPr="00D376C3">
        <w:rPr>
          <w:rFonts w:ascii="Arial" w:eastAsia="Times New Roman" w:hAnsi="Arial" w:cs="Arial"/>
          <w:b/>
          <w:sz w:val="24"/>
          <w:szCs w:val="24"/>
        </w:rPr>
        <w:t xml:space="preserve">:  </w:t>
      </w:r>
    </w:p>
    <w:p w14:paraId="3E9F715C" w14:textId="77777777" w:rsidR="00A73213" w:rsidRPr="00D376C3" w:rsidRDefault="00A73213" w:rsidP="001F7989">
      <w:pPr>
        <w:numPr>
          <w:ilvl w:val="0"/>
          <w:numId w:val="17"/>
        </w:numPr>
        <w:spacing w:after="0" w:line="240" w:lineRule="auto"/>
        <w:ind w:left="720"/>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05CCB270" w14:textId="77777777" w:rsidR="001F7989" w:rsidRPr="00D376C3" w:rsidRDefault="001F7989"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Local</w:t>
      </w:r>
    </w:p>
    <w:p w14:paraId="18E62844" w14:textId="77777777" w:rsidR="00D61FFD" w:rsidRPr="00D376C3" w:rsidRDefault="00D61FFD"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Title V</w:t>
      </w:r>
    </w:p>
    <w:p w14:paraId="50A3674F" w14:textId="77777777" w:rsidR="001F7989" w:rsidRPr="00D376C3" w:rsidRDefault="00D61FFD"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Within </w:t>
      </w:r>
      <w:r w:rsidR="001F7989" w:rsidRPr="00D376C3">
        <w:rPr>
          <w:rFonts w:ascii="Arial" w:eastAsia="Times New Roman" w:hAnsi="Arial" w:cs="Arial"/>
          <w:sz w:val="24"/>
          <w:szCs w:val="24"/>
        </w:rPr>
        <w:t>State</w:t>
      </w:r>
    </w:p>
    <w:p w14:paraId="27BF1ACA" w14:textId="77777777" w:rsidR="001F7989" w:rsidRPr="00D376C3" w:rsidRDefault="001F7989"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Tribal</w:t>
      </w:r>
    </w:p>
    <w:p w14:paraId="69739019" w14:textId="77777777" w:rsidR="001F7989" w:rsidRPr="00D376C3" w:rsidRDefault="001F7989"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Another State</w:t>
      </w:r>
    </w:p>
    <w:p w14:paraId="116BEB52" w14:textId="77777777" w:rsidR="001F7989" w:rsidRPr="00D376C3" w:rsidRDefault="001F7989"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Regional</w:t>
      </w:r>
    </w:p>
    <w:p w14:paraId="742F7344" w14:textId="77777777" w:rsidR="001F7989" w:rsidRPr="00D376C3" w:rsidRDefault="001F7989"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National</w:t>
      </w:r>
    </w:p>
    <w:p w14:paraId="5B65E6AC" w14:textId="77777777" w:rsidR="001F7989" w:rsidRPr="00D376C3" w:rsidRDefault="001F7989" w:rsidP="001F7989">
      <w:pPr>
        <w:numPr>
          <w:ilvl w:val="0"/>
          <w:numId w:val="17"/>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International</w:t>
      </w:r>
    </w:p>
    <w:p w14:paraId="6F4F2EC5" w14:textId="77777777" w:rsidR="00A73213" w:rsidRPr="00D376C3" w:rsidRDefault="00A73213" w:rsidP="001F7989">
      <w:pPr>
        <w:spacing w:after="0" w:line="240" w:lineRule="auto"/>
        <w:rPr>
          <w:rFonts w:ascii="Arial" w:eastAsia="Times New Roman" w:hAnsi="Arial" w:cs="Arial"/>
          <w:b/>
          <w:sz w:val="24"/>
          <w:szCs w:val="24"/>
        </w:rPr>
        <w:sectPr w:rsidR="00A73213" w:rsidRPr="00D376C3" w:rsidSect="00310369">
          <w:type w:val="continuous"/>
          <w:pgSz w:w="12240" w:h="15840"/>
          <w:pgMar w:top="720" w:right="720" w:bottom="720" w:left="720" w:header="720" w:footer="720" w:gutter="0"/>
          <w:cols w:num="3" w:space="180"/>
          <w:docGrid w:linePitch="360"/>
        </w:sectPr>
      </w:pPr>
    </w:p>
    <w:p w14:paraId="4BC2370C" w14:textId="77777777" w:rsidR="001F7989" w:rsidRPr="00D376C3" w:rsidRDefault="001F7989" w:rsidP="001F7989">
      <w:pPr>
        <w:spacing w:after="0" w:line="240" w:lineRule="auto"/>
        <w:rPr>
          <w:rFonts w:ascii="Arial" w:eastAsia="Times New Roman" w:hAnsi="Arial" w:cs="Arial"/>
          <w:b/>
          <w:sz w:val="24"/>
          <w:szCs w:val="24"/>
        </w:rPr>
      </w:pPr>
    </w:p>
    <w:p w14:paraId="74C6AE62"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*Training Method </w:t>
      </w:r>
      <w:r w:rsidRPr="00D376C3">
        <w:rPr>
          <w:rFonts w:ascii="Arial" w:eastAsia="Times New Roman" w:hAnsi="Arial" w:cs="Arial"/>
          <w:i/>
          <w:sz w:val="24"/>
          <w:szCs w:val="24"/>
        </w:rPr>
        <w:t>(select one)</w:t>
      </w:r>
      <w:r w:rsidRPr="00D376C3">
        <w:rPr>
          <w:rFonts w:ascii="Arial" w:eastAsia="Times New Roman" w:hAnsi="Arial" w:cs="Arial"/>
          <w:b/>
          <w:sz w:val="24"/>
          <w:szCs w:val="24"/>
        </w:rPr>
        <w:t xml:space="preserve">:  </w:t>
      </w:r>
    </w:p>
    <w:p w14:paraId="051CDC71" w14:textId="77777777" w:rsidR="00A73213" w:rsidRPr="00D376C3" w:rsidRDefault="00A73213" w:rsidP="001F7989">
      <w:pPr>
        <w:numPr>
          <w:ilvl w:val="0"/>
          <w:numId w:val="18"/>
        </w:numPr>
        <w:spacing w:after="0" w:line="240" w:lineRule="auto"/>
        <w:ind w:left="720"/>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3F4191D3"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Presentation/Seminar</w:t>
      </w:r>
    </w:p>
    <w:p w14:paraId="51841D06"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Workshop/Conference</w:t>
      </w:r>
    </w:p>
    <w:p w14:paraId="545A530F"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Web-based course</w:t>
      </w:r>
    </w:p>
    <w:p w14:paraId="28314529"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Audio Conference</w:t>
      </w:r>
    </w:p>
    <w:p w14:paraId="05370027"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Video Conference</w:t>
      </w:r>
    </w:p>
    <w:p w14:paraId="2A0D8BDF"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In person or live course</w:t>
      </w:r>
    </w:p>
    <w:p w14:paraId="64BBAA39" w14:textId="77777777" w:rsidR="001F7989" w:rsidRPr="00D376C3" w:rsidRDefault="001F7989" w:rsidP="001F7989">
      <w:pPr>
        <w:numPr>
          <w:ilvl w:val="0"/>
          <w:numId w:val="18"/>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Other</w:t>
      </w:r>
    </w:p>
    <w:p w14:paraId="0E7E401A" w14:textId="77777777" w:rsidR="00A73213" w:rsidRPr="00D376C3" w:rsidRDefault="00A73213" w:rsidP="001F7989">
      <w:pPr>
        <w:spacing w:after="0" w:line="240" w:lineRule="auto"/>
        <w:rPr>
          <w:rFonts w:ascii="Arial" w:eastAsia="Times New Roman" w:hAnsi="Arial" w:cs="Arial"/>
          <w:b/>
          <w:sz w:val="24"/>
          <w:szCs w:val="24"/>
        </w:rPr>
        <w:sectPr w:rsidR="00A73213" w:rsidRPr="00D376C3" w:rsidSect="00310369">
          <w:type w:val="continuous"/>
          <w:pgSz w:w="12240" w:h="15840"/>
          <w:pgMar w:top="720" w:right="720" w:bottom="720" w:left="720" w:header="720" w:footer="720" w:gutter="0"/>
          <w:cols w:num="3" w:space="180"/>
          <w:docGrid w:linePitch="360"/>
        </w:sectPr>
      </w:pPr>
    </w:p>
    <w:p w14:paraId="1C6DCE6F" w14:textId="77777777" w:rsidR="001F7989" w:rsidRPr="00D376C3" w:rsidRDefault="001F7989" w:rsidP="001F7989">
      <w:pPr>
        <w:spacing w:after="0" w:line="240" w:lineRule="auto"/>
        <w:rPr>
          <w:rFonts w:ascii="Arial" w:eastAsia="Times New Roman" w:hAnsi="Arial" w:cs="Arial"/>
          <w:b/>
          <w:sz w:val="24"/>
          <w:szCs w:val="24"/>
        </w:rPr>
      </w:pPr>
    </w:p>
    <w:p w14:paraId="3B953983"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*Is it provided in person, distance, or mixed? </w:t>
      </w:r>
      <w:r w:rsidRPr="00D376C3">
        <w:rPr>
          <w:rFonts w:ascii="Arial" w:eastAsia="Times New Roman" w:hAnsi="Arial" w:cs="Arial"/>
          <w:i/>
          <w:sz w:val="24"/>
          <w:szCs w:val="24"/>
        </w:rPr>
        <w:t>(select one)</w:t>
      </w:r>
    </w:p>
    <w:p w14:paraId="66CC317A" w14:textId="77777777" w:rsidR="00A73213" w:rsidRPr="00D376C3" w:rsidRDefault="00A73213" w:rsidP="001F7989">
      <w:pPr>
        <w:numPr>
          <w:ilvl w:val="0"/>
          <w:numId w:val="19"/>
        </w:numPr>
        <w:spacing w:after="0" w:line="240" w:lineRule="auto"/>
        <w:ind w:left="720"/>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4292FBD3" w14:textId="77777777" w:rsidR="001F7989" w:rsidRPr="00D376C3" w:rsidRDefault="001F7989" w:rsidP="001F7989">
      <w:pPr>
        <w:numPr>
          <w:ilvl w:val="0"/>
          <w:numId w:val="1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In person</w:t>
      </w:r>
    </w:p>
    <w:p w14:paraId="1BD393B6" w14:textId="77777777" w:rsidR="001F7989" w:rsidRPr="00D376C3" w:rsidRDefault="001F7989" w:rsidP="001F7989">
      <w:pPr>
        <w:spacing w:after="0" w:line="240" w:lineRule="auto"/>
        <w:ind w:left="720" w:hanging="360"/>
        <w:rPr>
          <w:rFonts w:ascii="Arial" w:eastAsia="Times New Roman" w:hAnsi="Arial" w:cs="Arial"/>
          <w:sz w:val="24"/>
          <w:szCs w:val="24"/>
        </w:rPr>
      </w:pPr>
    </w:p>
    <w:p w14:paraId="1ED68097" w14:textId="77777777" w:rsidR="001F7989" w:rsidRPr="00D376C3" w:rsidRDefault="001F7989" w:rsidP="001F7989">
      <w:pPr>
        <w:numPr>
          <w:ilvl w:val="0"/>
          <w:numId w:val="1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Distance</w:t>
      </w:r>
    </w:p>
    <w:p w14:paraId="260FE1AC" w14:textId="77777777" w:rsidR="001F7989" w:rsidRPr="00D376C3" w:rsidRDefault="001F7989" w:rsidP="001F7989">
      <w:pPr>
        <w:spacing w:after="0" w:line="240" w:lineRule="auto"/>
        <w:ind w:left="720" w:hanging="360"/>
        <w:rPr>
          <w:rFonts w:ascii="Arial" w:eastAsia="Times New Roman" w:hAnsi="Arial" w:cs="Arial"/>
          <w:sz w:val="24"/>
          <w:szCs w:val="24"/>
        </w:rPr>
      </w:pPr>
    </w:p>
    <w:p w14:paraId="4A513B88" w14:textId="77777777" w:rsidR="001F7989" w:rsidRPr="00D376C3" w:rsidRDefault="001F7989" w:rsidP="001F7989">
      <w:pPr>
        <w:numPr>
          <w:ilvl w:val="0"/>
          <w:numId w:val="19"/>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Mixed</w:t>
      </w:r>
    </w:p>
    <w:p w14:paraId="2965A527" w14:textId="77777777" w:rsidR="00A73213" w:rsidRPr="00D376C3" w:rsidRDefault="00A73213" w:rsidP="001F7989">
      <w:pPr>
        <w:spacing w:after="0" w:line="240" w:lineRule="auto"/>
        <w:rPr>
          <w:rFonts w:ascii="Arial" w:eastAsia="Times New Roman" w:hAnsi="Arial" w:cs="Arial"/>
          <w:sz w:val="24"/>
          <w:szCs w:val="24"/>
        </w:rPr>
        <w:sectPr w:rsidR="00A73213" w:rsidRPr="00D376C3" w:rsidSect="00310369">
          <w:type w:val="continuous"/>
          <w:pgSz w:w="12240" w:h="15840"/>
          <w:pgMar w:top="720" w:right="720" w:bottom="720" w:left="720" w:header="720" w:footer="720" w:gutter="0"/>
          <w:cols w:num="3" w:space="180"/>
          <w:docGrid w:linePitch="360"/>
        </w:sectPr>
      </w:pPr>
    </w:p>
    <w:p w14:paraId="3B7D8D5A"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*Are continuing education credits offered?  </w:t>
      </w:r>
    </w:p>
    <w:p w14:paraId="5AA49AC6" w14:textId="084ABFB7" w:rsidR="00A73213" w:rsidRPr="00D376C3" w:rsidRDefault="00A73213" w:rsidP="00AA62F4">
      <w:pPr>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77D2790A" w14:textId="77777777" w:rsidR="001F7989" w:rsidRPr="00D376C3" w:rsidRDefault="001F7989" w:rsidP="001F7989">
      <w:pPr>
        <w:numPr>
          <w:ilvl w:val="0"/>
          <w:numId w:val="20"/>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Yes  </w:t>
      </w:r>
    </w:p>
    <w:p w14:paraId="607A700A" w14:textId="77777777" w:rsidR="001F7989" w:rsidRPr="00D376C3" w:rsidRDefault="001F7989" w:rsidP="001F7989">
      <w:pPr>
        <w:numPr>
          <w:ilvl w:val="0"/>
          <w:numId w:val="20"/>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No</w:t>
      </w:r>
    </w:p>
    <w:p w14:paraId="54290FC4" w14:textId="77777777" w:rsidR="00A73213" w:rsidRPr="00D376C3" w:rsidRDefault="00A73213" w:rsidP="001F7989">
      <w:pPr>
        <w:spacing w:after="0" w:line="240" w:lineRule="auto"/>
        <w:ind w:left="720" w:hanging="360"/>
        <w:rPr>
          <w:rFonts w:ascii="Arial" w:eastAsia="Times New Roman" w:hAnsi="Arial" w:cs="Arial"/>
          <w:b/>
          <w:sz w:val="24"/>
          <w:szCs w:val="24"/>
        </w:rPr>
        <w:sectPr w:rsidR="00A73213" w:rsidRPr="00D376C3" w:rsidSect="00310369">
          <w:type w:val="continuous"/>
          <w:pgSz w:w="12240" w:h="15840"/>
          <w:pgMar w:top="720" w:right="720" w:bottom="720" w:left="720" w:header="720" w:footer="720" w:gutter="0"/>
          <w:cols w:num="2" w:space="180"/>
          <w:docGrid w:linePitch="360"/>
        </w:sectPr>
      </w:pPr>
    </w:p>
    <w:p w14:paraId="464EADC4" w14:textId="77777777" w:rsidR="001F7989" w:rsidRPr="00D376C3" w:rsidRDefault="001F7989" w:rsidP="001F7989">
      <w:pPr>
        <w:spacing w:after="0" w:line="240" w:lineRule="auto"/>
        <w:ind w:left="720" w:hanging="360"/>
        <w:rPr>
          <w:rFonts w:ascii="Arial" w:eastAsia="Times New Roman" w:hAnsi="Arial" w:cs="Arial"/>
          <w:b/>
          <w:sz w:val="24"/>
          <w:szCs w:val="24"/>
        </w:rPr>
      </w:pPr>
    </w:p>
    <w:p w14:paraId="536D10B1" w14:textId="77777777" w:rsidR="001F7989" w:rsidRPr="00D376C3" w:rsidRDefault="001F7989" w:rsidP="001F7989">
      <w:pPr>
        <w:pStyle w:val="ListParagraph"/>
        <w:spacing w:after="0" w:line="240" w:lineRule="auto"/>
        <w:ind w:left="0"/>
        <w:rPr>
          <w:rFonts w:ascii="Arial" w:eastAsia="Times New Roman" w:hAnsi="Arial" w:cs="Arial"/>
          <w:i/>
          <w:sz w:val="24"/>
          <w:szCs w:val="24"/>
        </w:rPr>
      </w:pPr>
      <w:r w:rsidRPr="00D376C3">
        <w:rPr>
          <w:rFonts w:ascii="Arial" w:eastAsia="Times New Roman" w:hAnsi="Arial" w:cs="Arial"/>
          <w:b/>
          <w:sz w:val="24"/>
          <w:szCs w:val="24"/>
        </w:rPr>
        <w:t xml:space="preserve">*Are certificates of completion or CEUs (or their equivalents) offered? </w:t>
      </w:r>
      <w:r w:rsidRPr="00D376C3">
        <w:rPr>
          <w:rFonts w:ascii="Arial" w:eastAsia="Times New Roman" w:hAnsi="Arial" w:cs="Arial"/>
          <w:i/>
          <w:sz w:val="24"/>
          <w:szCs w:val="24"/>
        </w:rPr>
        <w:t>(select “yes” for Continuing Education; select “no” for Community Training)</w:t>
      </w:r>
    </w:p>
    <w:p w14:paraId="1A264400" w14:textId="77777777" w:rsidR="00A73213" w:rsidRPr="00D376C3" w:rsidRDefault="00A73213" w:rsidP="001F7989">
      <w:pPr>
        <w:numPr>
          <w:ilvl w:val="0"/>
          <w:numId w:val="20"/>
        </w:numPr>
        <w:spacing w:after="0" w:line="240" w:lineRule="auto"/>
        <w:ind w:left="720"/>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490B647A" w14:textId="77777777" w:rsidR="001F7989" w:rsidRPr="00D376C3" w:rsidRDefault="001F7989" w:rsidP="001F7989">
      <w:pPr>
        <w:numPr>
          <w:ilvl w:val="0"/>
          <w:numId w:val="20"/>
        </w:numPr>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Yes  </w:t>
      </w:r>
    </w:p>
    <w:p w14:paraId="551A8A2A" w14:textId="77777777" w:rsidR="001F7989" w:rsidRPr="00D376C3" w:rsidRDefault="001F7989" w:rsidP="001F7989">
      <w:pPr>
        <w:pStyle w:val="ListParagraph"/>
        <w:numPr>
          <w:ilvl w:val="0"/>
          <w:numId w:val="20"/>
        </w:numPr>
        <w:spacing w:after="0" w:line="240" w:lineRule="auto"/>
        <w:ind w:left="720"/>
        <w:rPr>
          <w:rFonts w:ascii="Arial" w:eastAsia="Times New Roman" w:hAnsi="Arial" w:cs="Arial"/>
          <w:b/>
          <w:sz w:val="24"/>
          <w:szCs w:val="24"/>
        </w:rPr>
      </w:pPr>
      <w:r w:rsidRPr="00D376C3">
        <w:rPr>
          <w:rFonts w:ascii="Arial" w:eastAsia="Times New Roman" w:hAnsi="Arial" w:cs="Arial"/>
          <w:sz w:val="24"/>
          <w:szCs w:val="24"/>
        </w:rPr>
        <w:t>No</w:t>
      </w:r>
    </w:p>
    <w:p w14:paraId="76335209" w14:textId="77777777" w:rsidR="00A73213" w:rsidRPr="00D376C3" w:rsidRDefault="00A73213" w:rsidP="001F7989">
      <w:pPr>
        <w:pStyle w:val="ListParagraph"/>
        <w:spacing w:after="0" w:line="240" w:lineRule="auto"/>
        <w:ind w:left="90"/>
        <w:rPr>
          <w:rFonts w:ascii="Arial" w:eastAsia="Times New Roman" w:hAnsi="Arial" w:cs="Arial"/>
          <w:b/>
          <w:sz w:val="24"/>
          <w:szCs w:val="24"/>
        </w:rPr>
        <w:sectPr w:rsidR="00A73213" w:rsidRPr="00D376C3" w:rsidSect="00310369">
          <w:type w:val="continuous"/>
          <w:pgSz w:w="12240" w:h="15840"/>
          <w:pgMar w:top="720" w:right="720" w:bottom="720" w:left="720" w:header="720" w:footer="720" w:gutter="0"/>
          <w:cols w:num="2" w:space="180"/>
          <w:docGrid w:linePitch="360"/>
        </w:sectPr>
      </w:pPr>
    </w:p>
    <w:p w14:paraId="29DF08E0" w14:textId="77777777" w:rsidR="001F7989" w:rsidRPr="00D376C3" w:rsidRDefault="001F7989" w:rsidP="001F7989">
      <w:pPr>
        <w:pStyle w:val="ListParagraph"/>
        <w:spacing w:after="0" w:line="240" w:lineRule="auto"/>
        <w:ind w:left="90"/>
        <w:rPr>
          <w:rFonts w:ascii="Arial" w:eastAsia="Times New Roman" w:hAnsi="Arial" w:cs="Arial"/>
          <w:b/>
          <w:sz w:val="24"/>
          <w:szCs w:val="24"/>
        </w:rPr>
      </w:pPr>
    </w:p>
    <w:p w14:paraId="6C64388A"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b/>
          <w:sz w:val="24"/>
          <w:szCs w:val="24"/>
        </w:rPr>
        <w:t xml:space="preserve">*Type of Activity </w:t>
      </w:r>
      <w:r w:rsidRPr="00D376C3">
        <w:rPr>
          <w:rFonts w:ascii="Arial" w:eastAsia="Times New Roman" w:hAnsi="Arial" w:cs="Arial"/>
          <w:i/>
          <w:sz w:val="24"/>
          <w:szCs w:val="24"/>
        </w:rPr>
        <w:t>(Select one)</w:t>
      </w:r>
      <w:r w:rsidRPr="00D376C3">
        <w:rPr>
          <w:rFonts w:ascii="Arial" w:eastAsia="Times New Roman" w:hAnsi="Arial" w:cs="Arial"/>
          <w:sz w:val="24"/>
          <w:szCs w:val="24"/>
        </w:rPr>
        <w:tab/>
      </w:r>
    </w:p>
    <w:p w14:paraId="5BD9E4B1" w14:textId="77777777" w:rsidR="00A73213" w:rsidRPr="00D376C3" w:rsidRDefault="00A73213" w:rsidP="001F7989">
      <w:pPr>
        <w:numPr>
          <w:ilvl w:val="0"/>
          <w:numId w:val="30"/>
        </w:numPr>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51273D21" w14:textId="77777777" w:rsidR="001F7989" w:rsidRPr="00D376C3" w:rsidRDefault="001F7989" w:rsidP="001F7989">
      <w:pPr>
        <w:numPr>
          <w:ilvl w:val="0"/>
          <w:numId w:val="30"/>
        </w:numPr>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Advocacy       </w:t>
      </w:r>
    </w:p>
    <w:p w14:paraId="69610B3B" w14:textId="77777777" w:rsidR="001F7989" w:rsidRPr="00D376C3" w:rsidRDefault="001F7989" w:rsidP="001F7989">
      <w:pPr>
        <w:numPr>
          <w:ilvl w:val="0"/>
          <w:numId w:val="30"/>
        </w:numPr>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Capacity Building      </w:t>
      </w:r>
    </w:p>
    <w:p w14:paraId="421EF8A3" w14:textId="2B5CFC11" w:rsidR="00A73213" w:rsidRPr="00D376C3" w:rsidRDefault="001F7989" w:rsidP="001F7989">
      <w:pPr>
        <w:numPr>
          <w:ilvl w:val="0"/>
          <w:numId w:val="30"/>
        </w:numPr>
        <w:spacing w:after="0" w:line="240" w:lineRule="auto"/>
        <w:rPr>
          <w:rFonts w:ascii="Arial" w:eastAsia="Times New Roman" w:hAnsi="Arial" w:cs="Arial"/>
          <w:sz w:val="24"/>
          <w:szCs w:val="24"/>
        </w:rPr>
        <w:sectPr w:rsidR="00A73213" w:rsidRPr="00D376C3" w:rsidSect="00310369">
          <w:type w:val="continuous"/>
          <w:pgSz w:w="12240" w:h="15840"/>
          <w:pgMar w:top="720" w:right="720" w:bottom="720" w:left="720" w:header="720" w:footer="720" w:gutter="0"/>
          <w:cols w:num="3" w:space="180"/>
          <w:docGrid w:linePitch="360"/>
        </w:sectPr>
      </w:pPr>
      <w:r w:rsidRPr="00D376C3">
        <w:rPr>
          <w:rFonts w:ascii="Arial" w:eastAsia="Times New Roman" w:hAnsi="Arial" w:cs="Arial"/>
          <w:sz w:val="24"/>
          <w:szCs w:val="24"/>
        </w:rPr>
        <w:t>Systemic Change</w:t>
      </w:r>
    </w:p>
    <w:p w14:paraId="3C97649B" w14:textId="77777777" w:rsidR="002A1D12" w:rsidRPr="00D376C3" w:rsidRDefault="002A1D12" w:rsidP="008E7589">
      <w:pPr>
        <w:tabs>
          <w:tab w:val="left" w:pos="8490"/>
        </w:tabs>
        <w:spacing w:after="0" w:line="240" w:lineRule="auto"/>
        <w:rPr>
          <w:rFonts w:ascii="Arial" w:eastAsia="Times New Roman" w:hAnsi="Arial" w:cs="Arial"/>
          <w:b/>
          <w:sz w:val="24"/>
          <w:szCs w:val="24"/>
        </w:rPr>
      </w:pPr>
    </w:p>
    <w:p w14:paraId="16FB5917" w14:textId="77777777" w:rsidR="001F7989" w:rsidRPr="00D376C3" w:rsidRDefault="001F7989" w:rsidP="008E7589">
      <w:pPr>
        <w:tabs>
          <w:tab w:val="left" w:pos="8490"/>
        </w:tabs>
        <w:spacing w:after="0" w:line="240" w:lineRule="auto"/>
        <w:rPr>
          <w:rFonts w:ascii="Arial" w:eastAsia="Times New Roman" w:hAnsi="Arial" w:cs="Arial"/>
          <w:b/>
          <w:sz w:val="24"/>
          <w:szCs w:val="24"/>
        </w:rPr>
      </w:pPr>
      <w:r w:rsidRPr="00D376C3">
        <w:rPr>
          <w:rFonts w:ascii="Arial" w:eastAsia="Times New Roman" w:hAnsi="Arial" w:cs="Arial"/>
          <w:b/>
          <w:sz w:val="24"/>
          <w:szCs w:val="24"/>
        </w:rPr>
        <w:t>*Area of Emphasis (Check one)</w:t>
      </w:r>
      <w:r w:rsidR="008E7589" w:rsidRPr="00D376C3">
        <w:rPr>
          <w:rFonts w:ascii="Arial" w:eastAsia="Times New Roman" w:hAnsi="Arial" w:cs="Arial"/>
          <w:b/>
          <w:sz w:val="24"/>
          <w:szCs w:val="24"/>
        </w:rPr>
        <w:tab/>
      </w:r>
    </w:p>
    <w:p w14:paraId="43958579"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color w:val="FF0000"/>
          <w:sz w:val="24"/>
          <w:szCs w:val="24"/>
        </w:rPr>
        <w:t>Areas listed in the DD Act:</w:t>
      </w:r>
    </w:p>
    <w:p w14:paraId="5A2E3CAF" w14:textId="77777777" w:rsidR="00A73213" w:rsidRPr="00D376C3" w:rsidRDefault="00A73213" w:rsidP="001F7989">
      <w:pPr>
        <w:numPr>
          <w:ilvl w:val="0"/>
          <w:numId w:val="23"/>
        </w:numPr>
        <w:tabs>
          <w:tab w:val="left" w:pos="720"/>
        </w:tabs>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3ADAFB96"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Quality Assurance Activities                  </w:t>
      </w:r>
      <w:r w:rsidRPr="00D376C3">
        <w:rPr>
          <w:rFonts w:ascii="Arial" w:eastAsia="Times New Roman" w:hAnsi="Arial" w:cs="Arial"/>
          <w:sz w:val="24"/>
          <w:szCs w:val="24"/>
        </w:rPr>
        <w:tab/>
        <w:t xml:space="preserve"> </w:t>
      </w:r>
    </w:p>
    <w:p w14:paraId="7DF2868D"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Child Care-Related Activities</w:t>
      </w:r>
    </w:p>
    <w:p w14:paraId="5C20BFFD"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Employment-Related Activities</w:t>
      </w:r>
    </w:p>
    <w:p w14:paraId="6F7234FC"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Transportation-Related Activities</w:t>
      </w:r>
    </w:p>
    <w:p w14:paraId="0B678CDA"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Education &amp; Early Intervention</w:t>
      </w:r>
    </w:p>
    <w:p w14:paraId="1E9350DA"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Health-Related Activities                       </w:t>
      </w:r>
    </w:p>
    <w:p w14:paraId="149183E1" w14:textId="77777777" w:rsidR="001F7989" w:rsidRPr="00D376C3" w:rsidRDefault="001F7989" w:rsidP="001F7989">
      <w:pPr>
        <w:numPr>
          <w:ilvl w:val="0"/>
          <w:numId w:val="23"/>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Housing-Related Activities           </w:t>
      </w:r>
      <w:r w:rsidRPr="00D376C3">
        <w:rPr>
          <w:rFonts w:ascii="Arial" w:eastAsia="Times New Roman" w:hAnsi="Arial" w:cs="Arial"/>
          <w:sz w:val="24"/>
          <w:szCs w:val="24"/>
        </w:rPr>
        <w:tab/>
      </w:r>
    </w:p>
    <w:p w14:paraId="2D7D098F" w14:textId="77777777" w:rsidR="00A73213" w:rsidRPr="00D376C3" w:rsidRDefault="001F7989" w:rsidP="001F7989">
      <w:pPr>
        <w:numPr>
          <w:ilvl w:val="0"/>
          <w:numId w:val="23"/>
        </w:numPr>
        <w:tabs>
          <w:tab w:val="left" w:pos="720"/>
        </w:tabs>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num="2" w:space="180"/>
          <w:docGrid w:linePitch="360"/>
        </w:sectPr>
      </w:pPr>
      <w:r w:rsidRPr="00D376C3">
        <w:rPr>
          <w:rFonts w:ascii="Arial" w:eastAsia="Times New Roman" w:hAnsi="Arial" w:cs="Arial"/>
          <w:sz w:val="24"/>
          <w:szCs w:val="24"/>
        </w:rPr>
        <w:t xml:space="preserve">Recreation-Related Activities   </w:t>
      </w:r>
    </w:p>
    <w:p w14:paraId="30E47CFB" w14:textId="77777777" w:rsidR="001F7989" w:rsidRPr="00D376C3" w:rsidRDefault="001F7989" w:rsidP="00B2089A">
      <w:pPr>
        <w:tabs>
          <w:tab w:val="left" w:pos="720"/>
        </w:tabs>
        <w:spacing w:after="0" w:line="240" w:lineRule="auto"/>
        <w:ind w:left="720"/>
        <w:rPr>
          <w:rFonts w:ascii="Arial" w:eastAsia="Times New Roman" w:hAnsi="Arial" w:cs="Arial"/>
          <w:sz w:val="24"/>
          <w:szCs w:val="24"/>
        </w:rPr>
      </w:pPr>
      <w:r w:rsidRPr="00D376C3">
        <w:rPr>
          <w:rFonts w:ascii="Arial" w:eastAsia="Times New Roman" w:hAnsi="Arial" w:cs="Arial"/>
          <w:sz w:val="24"/>
          <w:szCs w:val="24"/>
        </w:rPr>
        <w:t xml:space="preserve">             </w:t>
      </w:r>
    </w:p>
    <w:p w14:paraId="489B6E58" w14:textId="77777777" w:rsidR="001F7989" w:rsidRPr="00D376C3" w:rsidRDefault="001F7989" w:rsidP="001F7989">
      <w:pPr>
        <w:tabs>
          <w:tab w:val="left" w:pos="5040"/>
        </w:tabs>
        <w:spacing w:after="0" w:line="240" w:lineRule="auto"/>
        <w:rPr>
          <w:rFonts w:ascii="Arial" w:eastAsia="Times New Roman" w:hAnsi="Arial" w:cs="Arial"/>
          <w:color w:val="FF0000"/>
          <w:sz w:val="24"/>
          <w:szCs w:val="24"/>
        </w:rPr>
      </w:pPr>
      <w:r w:rsidRPr="00D376C3">
        <w:rPr>
          <w:rFonts w:ascii="Arial" w:eastAsia="Times New Roman" w:hAnsi="Arial" w:cs="Arial"/>
          <w:sz w:val="24"/>
          <w:szCs w:val="24"/>
        </w:rPr>
        <w:t xml:space="preserve"> </w:t>
      </w:r>
      <w:r w:rsidRPr="00D376C3">
        <w:rPr>
          <w:rFonts w:ascii="Arial" w:eastAsia="Times New Roman" w:hAnsi="Arial" w:cs="Arial"/>
          <w:color w:val="FF0000"/>
          <w:sz w:val="24"/>
          <w:szCs w:val="24"/>
        </w:rPr>
        <w:t>Areas not listed in the DD Act:</w:t>
      </w:r>
    </w:p>
    <w:p w14:paraId="0DE4F28D" w14:textId="77777777" w:rsidR="00A73213" w:rsidRPr="00D376C3" w:rsidRDefault="00A73213" w:rsidP="001F7989">
      <w:pPr>
        <w:numPr>
          <w:ilvl w:val="0"/>
          <w:numId w:val="24"/>
        </w:numPr>
        <w:tabs>
          <w:tab w:val="left" w:pos="720"/>
        </w:tabs>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2339B0C4" w14:textId="77777777" w:rsidR="001F7989" w:rsidRPr="00D376C3" w:rsidRDefault="001F7989" w:rsidP="001F7989">
      <w:pPr>
        <w:numPr>
          <w:ilvl w:val="0"/>
          <w:numId w:val="24"/>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Quality of Life Activities   </w:t>
      </w:r>
    </w:p>
    <w:p w14:paraId="773F02C0" w14:textId="77777777" w:rsidR="001F7989" w:rsidRPr="00D376C3" w:rsidRDefault="001F7989" w:rsidP="001F7989">
      <w:pPr>
        <w:numPr>
          <w:ilvl w:val="0"/>
          <w:numId w:val="24"/>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Other-Cultural Diversity </w:t>
      </w:r>
      <w:r w:rsidRPr="00D376C3">
        <w:rPr>
          <w:rFonts w:ascii="Arial" w:eastAsia="Times New Roman" w:hAnsi="Arial" w:cs="Arial"/>
          <w:sz w:val="24"/>
          <w:szCs w:val="24"/>
        </w:rPr>
        <w:tab/>
      </w:r>
    </w:p>
    <w:p w14:paraId="47597EC1" w14:textId="77777777" w:rsidR="001F7989" w:rsidRPr="00D376C3" w:rsidRDefault="001F7989" w:rsidP="001F7989">
      <w:pPr>
        <w:numPr>
          <w:ilvl w:val="0"/>
          <w:numId w:val="24"/>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Other, Please Specify:   __________________</w:t>
      </w:r>
    </w:p>
    <w:p w14:paraId="4F608775" w14:textId="77777777" w:rsidR="001F7989" w:rsidRPr="00D376C3" w:rsidRDefault="001F7989" w:rsidP="001F7989">
      <w:pPr>
        <w:numPr>
          <w:ilvl w:val="0"/>
          <w:numId w:val="24"/>
        </w:numPr>
        <w:tabs>
          <w:tab w:val="left" w:pos="720"/>
        </w:tabs>
        <w:spacing w:after="0" w:line="240" w:lineRule="auto"/>
        <w:rPr>
          <w:rFonts w:ascii="Arial" w:eastAsia="Times New Roman" w:hAnsi="Arial" w:cs="Arial"/>
          <w:sz w:val="24"/>
          <w:szCs w:val="24"/>
        </w:rPr>
      </w:pPr>
      <w:r w:rsidRPr="00D376C3">
        <w:rPr>
          <w:rFonts w:ascii="Arial" w:eastAsia="Times New Roman" w:hAnsi="Arial" w:cs="Arial"/>
          <w:sz w:val="24"/>
          <w:szCs w:val="24"/>
        </w:rPr>
        <w:t>Other-Assistive Technology</w:t>
      </w:r>
    </w:p>
    <w:p w14:paraId="45396912" w14:textId="77777777" w:rsidR="00A73213" w:rsidRPr="00D376C3" w:rsidRDefault="001F7989" w:rsidP="001F7989">
      <w:pPr>
        <w:numPr>
          <w:ilvl w:val="0"/>
          <w:numId w:val="24"/>
        </w:numPr>
        <w:spacing w:after="0" w:line="240" w:lineRule="auto"/>
        <w:rPr>
          <w:rFonts w:ascii="Arial" w:eastAsia="Times New Roman" w:hAnsi="Arial" w:cs="Arial"/>
          <w:b/>
          <w:sz w:val="24"/>
          <w:szCs w:val="24"/>
        </w:rPr>
        <w:sectPr w:rsidR="00A73213" w:rsidRPr="00D376C3" w:rsidSect="00B2089A">
          <w:type w:val="continuous"/>
          <w:pgSz w:w="12240" w:h="15840"/>
          <w:pgMar w:top="720" w:right="720" w:bottom="720" w:left="720" w:header="720" w:footer="720" w:gutter="0"/>
          <w:cols w:num="2" w:space="180"/>
          <w:docGrid w:linePitch="360"/>
        </w:sectPr>
      </w:pPr>
      <w:r w:rsidRPr="00D376C3">
        <w:rPr>
          <w:rFonts w:ascii="Arial" w:eastAsia="Times New Roman" w:hAnsi="Arial" w:cs="Arial"/>
          <w:sz w:val="24"/>
          <w:szCs w:val="24"/>
        </w:rPr>
        <w:t>Other-Leadership</w:t>
      </w:r>
      <w:r w:rsidRPr="00D376C3">
        <w:rPr>
          <w:rFonts w:ascii="Arial" w:eastAsia="Times New Roman" w:hAnsi="Arial" w:cs="Arial"/>
          <w:b/>
          <w:sz w:val="24"/>
          <w:szCs w:val="24"/>
        </w:rPr>
        <w:t xml:space="preserve"> </w:t>
      </w:r>
    </w:p>
    <w:p w14:paraId="4680C203" w14:textId="77777777" w:rsidR="001F7989" w:rsidRPr="00D376C3" w:rsidRDefault="001F7989" w:rsidP="00A73213">
      <w:pPr>
        <w:spacing w:after="0" w:line="240" w:lineRule="auto"/>
        <w:ind w:left="720"/>
        <w:rPr>
          <w:rFonts w:ascii="Arial" w:eastAsia="Times New Roman" w:hAnsi="Arial" w:cs="Arial"/>
          <w:b/>
          <w:sz w:val="24"/>
          <w:szCs w:val="24"/>
        </w:rPr>
      </w:pPr>
    </w:p>
    <w:p w14:paraId="549FCB33"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b/>
          <w:sz w:val="24"/>
          <w:szCs w:val="24"/>
        </w:rPr>
        <w:t xml:space="preserve">*Types and Numbers of Participants </w:t>
      </w:r>
      <w:r w:rsidRPr="00D376C3">
        <w:rPr>
          <w:rFonts w:ascii="Arial" w:eastAsia="Times New Roman" w:hAnsi="Arial" w:cs="Arial"/>
          <w:i/>
          <w:sz w:val="24"/>
          <w:szCs w:val="24"/>
        </w:rPr>
        <w:t>(Supply number for all that apply)</w:t>
      </w:r>
    </w:p>
    <w:p w14:paraId="114342C4" w14:textId="77777777" w:rsidR="00A73213" w:rsidRPr="00D376C3" w:rsidRDefault="00A73213" w:rsidP="001F7989">
      <w:pPr>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180"/>
          <w:docGrid w:linePitch="360"/>
        </w:sectPr>
      </w:pPr>
    </w:p>
    <w:p w14:paraId="5C650782"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t>Trainees</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r>
      <w:r w:rsidR="00424B86" w:rsidRPr="00D376C3">
        <w:rPr>
          <w:rFonts w:ascii="Arial" w:eastAsia="Times New Roman" w:hAnsi="Arial" w:cs="Arial"/>
          <w:sz w:val="24"/>
          <w:szCs w:val="24"/>
        </w:rPr>
        <w:tab/>
      </w:r>
      <w:r w:rsidRPr="00D376C3">
        <w:rPr>
          <w:rFonts w:ascii="Arial" w:eastAsia="Times New Roman" w:hAnsi="Arial" w:cs="Arial"/>
          <w:sz w:val="24"/>
          <w:szCs w:val="24"/>
        </w:rPr>
        <w:t>________</w:t>
      </w:r>
    </w:p>
    <w:p w14:paraId="2ADDE9CF" w14:textId="5290442B" w:rsidR="001F7989" w:rsidRPr="00D376C3" w:rsidRDefault="00710530"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lastRenderedPageBreak/>
        <w:br/>
      </w:r>
      <w:r w:rsidR="001F7989" w:rsidRPr="00D376C3">
        <w:rPr>
          <w:rFonts w:ascii="Arial" w:eastAsia="Times New Roman" w:hAnsi="Arial" w:cs="Arial"/>
          <w:sz w:val="24"/>
          <w:szCs w:val="24"/>
        </w:rPr>
        <w:t>Other Classroom Students</w:t>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r>
      <w:r w:rsidR="00424B86" w:rsidRPr="00D376C3">
        <w:rPr>
          <w:rFonts w:ascii="Arial" w:eastAsia="Times New Roman" w:hAnsi="Arial" w:cs="Arial"/>
          <w:sz w:val="24"/>
          <w:szCs w:val="24"/>
        </w:rPr>
        <w:tab/>
      </w:r>
      <w:r w:rsidR="001F7989" w:rsidRPr="00D376C3">
        <w:rPr>
          <w:rFonts w:ascii="Arial" w:eastAsia="Times New Roman" w:hAnsi="Arial" w:cs="Arial"/>
          <w:sz w:val="24"/>
          <w:szCs w:val="24"/>
        </w:rPr>
        <w:t>________</w:t>
      </w:r>
    </w:p>
    <w:p w14:paraId="1E5F6D0A" w14:textId="4ABA516F" w:rsidR="001F7989" w:rsidRPr="00D376C3" w:rsidRDefault="00710530"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 xml:space="preserve">Professionals &amp; </w:t>
      </w:r>
      <w:proofErr w:type="gramStart"/>
      <w:r w:rsidR="001F7989" w:rsidRPr="00D376C3">
        <w:rPr>
          <w:rFonts w:ascii="Arial" w:eastAsia="Times New Roman" w:hAnsi="Arial" w:cs="Arial"/>
          <w:sz w:val="24"/>
          <w:szCs w:val="24"/>
        </w:rPr>
        <w:t>Para-Professionals</w:t>
      </w:r>
      <w:proofErr w:type="gramEnd"/>
      <w:r w:rsidR="001F7989" w:rsidRPr="00D376C3">
        <w:rPr>
          <w:rFonts w:ascii="Arial" w:eastAsia="Times New Roman" w:hAnsi="Arial" w:cs="Arial"/>
          <w:sz w:val="24"/>
          <w:szCs w:val="24"/>
        </w:rPr>
        <w:tab/>
        <w:t>________</w:t>
      </w:r>
    </w:p>
    <w:p w14:paraId="4DE6CD02" w14:textId="68D2EA6F" w:rsidR="001F7989" w:rsidRPr="00D376C3" w:rsidRDefault="00710530"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Family Members/Caregivers</w:t>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t>________</w:t>
      </w:r>
    </w:p>
    <w:p w14:paraId="2A539E4B" w14:textId="7E789FBA" w:rsidR="001F7989" w:rsidRPr="00D376C3" w:rsidRDefault="00710530"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Adults with Disabilities</w:t>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t>________</w:t>
      </w:r>
    </w:p>
    <w:p w14:paraId="64EC718B" w14:textId="21C5D15A" w:rsidR="001F7989" w:rsidRPr="00D376C3" w:rsidRDefault="00710530"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Children/Adolescents with Disabilities/SHCN</w:t>
      </w:r>
      <w:r w:rsidR="001F7989" w:rsidRPr="00D376C3">
        <w:rPr>
          <w:rFonts w:ascii="Arial" w:eastAsia="Times New Roman" w:hAnsi="Arial" w:cs="Arial"/>
          <w:sz w:val="24"/>
          <w:szCs w:val="24"/>
        </w:rPr>
        <w:tab/>
        <w:t>________</w:t>
      </w:r>
    </w:p>
    <w:p w14:paraId="5DCCDA94" w14:textId="272717B9" w:rsidR="001F7989" w:rsidRPr="00D376C3" w:rsidRDefault="00710530"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Legislators/Policymakers</w:t>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t>________</w:t>
      </w:r>
    </w:p>
    <w:p w14:paraId="16EA4DFD" w14:textId="77777777" w:rsidR="00424B86" w:rsidRPr="00D376C3" w:rsidRDefault="00424B86" w:rsidP="00A73213">
      <w:pPr>
        <w:spacing w:after="0" w:line="240" w:lineRule="auto"/>
        <w:rPr>
          <w:rFonts w:ascii="Arial" w:eastAsia="Times New Roman" w:hAnsi="Arial" w:cs="Arial"/>
          <w:sz w:val="24"/>
          <w:szCs w:val="24"/>
        </w:rPr>
      </w:pPr>
      <w:r w:rsidRPr="00D376C3">
        <w:rPr>
          <w:rFonts w:ascii="Arial" w:eastAsia="Times New Roman" w:hAnsi="Arial" w:cs="Arial"/>
          <w:sz w:val="24"/>
          <w:szCs w:val="24"/>
        </w:rPr>
        <w:tab/>
        <w:t>Community/Local</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t>________</w:t>
      </w:r>
    </w:p>
    <w:p w14:paraId="35BE9DCE" w14:textId="01EFBA46" w:rsidR="00424B86" w:rsidRPr="00D376C3" w:rsidRDefault="00424B86" w:rsidP="00A73213">
      <w:pPr>
        <w:spacing w:after="0" w:line="240" w:lineRule="auto"/>
        <w:rPr>
          <w:rFonts w:ascii="Arial" w:eastAsia="Times New Roman" w:hAnsi="Arial" w:cs="Arial"/>
          <w:sz w:val="24"/>
          <w:szCs w:val="24"/>
        </w:rPr>
      </w:pPr>
      <w:r w:rsidRPr="00D376C3">
        <w:rPr>
          <w:rFonts w:ascii="Arial" w:eastAsia="Times New Roman" w:hAnsi="Arial" w:cs="Arial"/>
          <w:sz w:val="24"/>
          <w:szCs w:val="24"/>
        </w:rPr>
        <w:tab/>
        <w:t>State/National</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t>________</w:t>
      </w:r>
    </w:p>
    <w:p w14:paraId="3D96FF38" w14:textId="537DBA07" w:rsidR="001753E5" w:rsidRPr="00D376C3" w:rsidRDefault="001753E5" w:rsidP="001753E5">
      <w:pPr>
        <w:spacing w:after="0" w:line="240" w:lineRule="auto"/>
        <w:ind w:firstLine="720"/>
        <w:rPr>
          <w:rFonts w:ascii="Arial" w:eastAsia="Times New Roman" w:hAnsi="Arial" w:cs="Arial"/>
          <w:sz w:val="24"/>
          <w:szCs w:val="24"/>
        </w:rPr>
      </w:pPr>
      <w:r w:rsidRPr="00D376C3">
        <w:rPr>
          <w:rFonts w:ascii="Arial" w:eastAsia="Times New Roman" w:hAnsi="Arial" w:cs="Arial"/>
          <w:sz w:val="24"/>
          <w:szCs w:val="24"/>
        </w:rPr>
        <w:t>Total</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t>________</w:t>
      </w:r>
    </w:p>
    <w:p w14:paraId="6CB8B8D5" w14:textId="2A9D7796" w:rsidR="00A73213" w:rsidRPr="00D376C3" w:rsidRDefault="00710530" w:rsidP="00A73213">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General Public/Community Members</w:t>
      </w:r>
      <w:r w:rsidR="001F7989" w:rsidRPr="00D376C3">
        <w:rPr>
          <w:rFonts w:ascii="Arial" w:eastAsia="Times New Roman" w:hAnsi="Arial" w:cs="Arial"/>
          <w:sz w:val="24"/>
          <w:szCs w:val="24"/>
        </w:rPr>
        <w:tab/>
        <w:t>________</w:t>
      </w:r>
    </w:p>
    <w:p w14:paraId="0597AAC9" w14:textId="1863AF44" w:rsidR="00424B86" w:rsidRPr="00D376C3" w:rsidRDefault="00710530" w:rsidP="00A73213">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424B86" w:rsidRPr="00D376C3">
        <w:rPr>
          <w:rFonts w:ascii="Arial" w:eastAsia="Times New Roman" w:hAnsi="Arial" w:cs="Arial"/>
          <w:sz w:val="24"/>
          <w:szCs w:val="24"/>
        </w:rPr>
        <w:t>Local/Community Partners</w:t>
      </w:r>
      <w:r w:rsidR="00424B86" w:rsidRPr="00D376C3">
        <w:rPr>
          <w:rFonts w:ascii="Arial" w:eastAsia="Times New Roman" w:hAnsi="Arial" w:cs="Arial"/>
          <w:sz w:val="24"/>
          <w:szCs w:val="24"/>
        </w:rPr>
        <w:tab/>
      </w:r>
      <w:r w:rsidR="00424B86" w:rsidRPr="00D376C3">
        <w:rPr>
          <w:rFonts w:ascii="Arial" w:eastAsia="Times New Roman" w:hAnsi="Arial" w:cs="Arial"/>
          <w:sz w:val="24"/>
          <w:szCs w:val="24"/>
        </w:rPr>
        <w:tab/>
      </w:r>
      <w:r w:rsidR="00424B86" w:rsidRPr="00D376C3">
        <w:rPr>
          <w:rFonts w:ascii="Arial" w:eastAsia="Times New Roman" w:hAnsi="Arial" w:cs="Arial"/>
          <w:sz w:val="24"/>
          <w:szCs w:val="24"/>
        </w:rPr>
        <w:tab/>
        <w:t>________</w:t>
      </w:r>
    </w:p>
    <w:p w14:paraId="267F879C" w14:textId="64C9BE7C" w:rsidR="00424B86" w:rsidRPr="00D376C3" w:rsidRDefault="00710530" w:rsidP="00A73213">
      <w:pPr>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424B86" w:rsidRPr="00D376C3">
        <w:rPr>
          <w:rFonts w:ascii="Arial" w:eastAsia="Times New Roman" w:hAnsi="Arial" w:cs="Arial"/>
          <w:sz w:val="24"/>
          <w:szCs w:val="24"/>
        </w:rPr>
        <w:t>State/National Partners</w:t>
      </w:r>
      <w:r w:rsidR="00424B86" w:rsidRPr="00D376C3">
        <w:rPr>
          <w:rFonts w:ascii="Arial" w:eastAsia="Times New Roman" w:hAnsi="Arial" w:cs="Arial"/>
          <w:sz w:val="24"/>
          <w:szCs w:val="24"/>
        </w:rPr>
        <w:tab/>
      </w:r>
      <w:r w:rsidR="00424B86" w:rsidRPr="00D376C3">
        <w:rPr>
          <w:rFonts w:ascii="Arial" w:eastAsia="Times New Roman" w:hAnsi="Arial" w:cs="Arial"/>
          <w:sz w:val="24"/>
          <w:szCs w:val="24"/>
        </w:rPr>
        <w:tab/>
      </w:r>
      <w:r w:rsidR="00424B86" w:rsidRPr="00D376C3">
        <w:rPr>
          <w:rFonts w:ascii="Arial" w:eastAsia="Times New Roman" w:hAnsi="Arial" w:cs="Arial"/>
          <w:sz w:val="24"/>
          <w:szCs w:val="24"/>
        </w:rPr>
        <w:tab/>
        <w:t>________</w:t>
      </w:r>
    </w:p>
    <w:p w14:paraId="0582340E" w14:textId="77777777" w:rsidR="00424B86" w:rsidRPr="00D376C3" w:rsidRDefault="00424B86" w:rsidP="00A73213">
      <w:pPr>
        <w:spacing w:after="0" w:line="240" w:lineRule="auto"/>
        <w:rPr>
          <w:rFonts w:ascii="Arial" w:eastAsia="Times New Roman" w:hAnsi="Arial" w:cs="Arial"/>
          <w:sz w:val="24"/>
          <w:szCs w:val="24"/>
        </w:rPr>
      </w:pPr>
    </w:p>
    <w:p w14:paraId="6F13C264" w14:textId="77777777" w:rsidR="00424B86" w:rsidRPr="00D376C3" w:rsidRDefault="00424B86" w:rsidP="00A73213">
      <w:pPr>
        <w:spacing w:after="0" w:line="240" w:lineRule="auto"/>
        <w:rPr>
          <w:rFonts w:ascii="Arial" w:eastAsia="Times New Roman" w:hAnsi="Arial" w:cs="Arial"/>
          <w:sz w:val="24"/>
          <w:szCs w:val="24"/>
        </w:rPr>
        <w:sectPr w:rsidR="00424B86" w:rsidRPr="00D376C3" w:rsidSect="00424B86">
          <w:type w:val="continuous"/>
          <w:pgSz w:w="12240" w:h="15840"/>
          <w:pgMar w:top="720" w:right="720" w:bottom="720" w:left="720" w:header="720" w:footer="720" w:gutter="0"/>
          <w:cols w:space="180"/>
          <w:docGrid w:linePitch="360"/>
        </w:sectPr>
      </w:pPr>
      <w:r w:rsidRPr="00D376C3">
        <w:rPr>
          <w:rFonts w:ascii="Arial" w:eastAsia="Times New Roman" w:hAnsi="Arial" w:cs="Arial"/>
          <w:sz w:val="24"/>
          <w:szCs w:val="24"/>
        </w:rPr>
        <w:t>TOTAL PARTICIPANTS:</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t>________</w:t>
      </w:r>
    </w:p>
    <w:p w14:paraId="64157734" w14:textId="77777777" w:rsidR="00424B86" w:rsidRPr="00D376C3" w:rsidRDefault="00424B86" w:rsidP="00A73213">
      <w:pPr>
        <w:spacing w:after="0" w:line="240" w:lineRule="auto"/>
        <w:rPr>
          <w:rFonts w:ascii="Arial" w:eastAsia="Times New Roman" w:hAnsi="Arial" w:cs="Arial"/>
          <w:b/>
          <w:sz w:val="24"/>
          <w:szCs w:val="24"/>
        </w:rPr>
        <w:sectPr w:rsidR="00424B86" w:rsidRPr="00D376C3" w:rsidSect="00B2089A">
          <w:type w:val="continuous"/>
          <w:pgSz w:w="12240" w:h="15840"/>
          <w:pgMar w:top="720" w:right="720" w:bottom="720" w:left="720" w:header="720" w:footer="720" w:gutter="0"/>
          <w:cols w:space="720"/>
          <w:docGrid w:linePitch="360"/>
        </w:sectPr>
      </w:pPr>
    </w:p>
    <w:p w14:paraId="227E0084" w14:textId="033DA570" w:rsidR="00B37E45" w:rsidRPr="00D376C3" w:rsidRDefault="00B37E45"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*Did the activity provide training and workforce development through a Degree, Certification, or Formal Course?</w:t>
      </w:r>
    </w:p>
    <w:p w14:paraId="633F5AF3" w14:textId="686557E2" w:rsidR="00B37E45" w:rsidRPr="00D376C3" w:rsidRDefault="00760FFB" w:rsidP="00760FFB">
      <w:pPr>
        <w:pStyle w:val="ListParagraph"/>
        <w:numPr>
          <w:ilvl w:val="0"/>
          <w:numId w:val="48"/>
        </w:numPr>
        <w:spacing w:after="0" w:line="240" w:lineRule="auto"/>
        <w:rPr>
          <w:rFonts w:ascii="Arial" w:eastAsia="Times New Roman" w:hAnsi="Arial" w:cs="Arial"/>
          <w:b/>
          <w:sz w:val="24"/>
          <w:szCs w:val="24"/>
        </w:rPr>
      </w:pPr>
      <w:r w:rsidRPr="00D376C3">
        <w:rPr>
          <w:rFonts w:ascii="Arial" w:eastAsia="Times New Roman" w:hAnsi="Arial" w:cs="Arial"/>
          <w:b/>
          <w:sz w:val="24"/>
          <w:szCs w:val="24"/>
        </w:rPr>
        <w:t>Yes</w:t>
      </w:r>
    </w:p>
    <w:p w14:paraId="212D3F07" w14:textId="72501D8D" w:rsidR="00760FFB" w:rsidRPr="00D376C3" w:rsidRDefault="00760FFB" w:rsidP="00760FFB">
      <w:pPr>
        <w:pStyle w:val="ListParagraph"/>
        <w:numPr>
          <w:ilvl w:val="0"/>
          <w:numId w:val="48"/>
        </w:numPr>
        <w:spacing w:after="0" w:line="240" w:lineRule="auto"/>
        <w:rPr>
          <w:rFonts w:ascii="Arial" w:eastAsia="Times New Roman" w:hAnsi="Arial" w:cs="Arial"/>
          <w:b/>
          <w:sz w:val="24"/>
          <w:szCs w:val="24"/>
        </w:rPr>
      </w:pPr>
      <w:r w:rsidRPr="00D376C3">
        <w:rPr>
          <w:rFonts w:ascii="Arial" w:eastAsia="Times New Roman" w:hAnsi="Arial" w:cs="Arial"/>
          <w:b/>
          <w:sz w:val="24"/>
          <w:szCs w:val="24"/>
        </w:rPr>
        <w:t>No</w:t>
      </w:r>
    </w:p>
    <w:p w14:paraId="6D5B9474" w14:textId="77777777" w:rsidR="00760FFB" w:rsidRPr="00D376C3" w:rsidRDefault="00760FFB" w:rsidP="00A73213">
      <w:pPr>
        <w:spacing w:after="0" w:line="240" w:lineRule="auto"/>
        <w:rPr>
          <w:rFonts w:ascii="Arial" w:eastAsia="Times New Roman" w:hAnsi="Arial" w:cs="Arial"/>
          <w:b/>
          <w:sz w:val="24"/>
          <w:szCs w:val="24"/>
        </w:rPr>
      </w:pPr>
    </w:p>
    <w:p w14:paraId="0CD65618" w14:textId="69905BB0" w:rsidR="00760FFB" w:rsidRPr="00D376C3" w:rsidRDefault="00760FFB"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*Trainee type reached</w:t>
      </w:r>
      <w:r w:rsidRPr="00D376C3">
        <w:rPr>
          <w:rFonts w:ascii="Arial" w:eastAsia="Times New Roman" w:hAnsi="Arial" w:cs="Arial"/>
          <w:bCs/>
          <w:sz w:val="24"/>
          <w:szCs w:val="24"/>
        </w:rPr>
        <w:t xml:space="preserve"> (select all that apply, required if select “yes” in above question):</w:t>
      </w:r>
    </w:p>
    <w:p w14:paraId="5F8E1F84" w14:textId="35CFA014" w:rsidR="00760FFB" w:rsidRPr="00D376C3" w:rsidRDefault="00760FFB" w:rsidP="00760FFB">
      <w:pPr>
        <w:pStyle w:val="ListParagraph"/>
        <w:numPr>
          <w:ilvl w:val="0"/>
          <w:numId w:val="49"/>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Undergraduate</w:t>
      </w:r>
    </w:p>
    <w:p w14:paraId="32167F07" w14:textId="54FC31AB" w:rsidR="00760FFB" w:rsidRPr="00D376C3" w:rsidRDefault="00760FFB" w:rsidP="00760FFB">
      <w:pPr>
        <w:pStyle w:val="ListParagraph"/>
        <w:numPr>
          <w:ilvl w:val="0"/>
          <w:numId w:val="49"/>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Graduate</w:t>
      </w:r>
    </w:p>
    <w:p w14:paraId="26E3E1F5" w14:textId="6C0305CD" w:rsidR="00760FFB" w:rsidRPr="00D376C3" w:rsidRDefault="00760FFB" w:rsidP="00760FFB">
      <w:pPr>
        <w:pStyle w:val="ListParagraph"/>
        <w:numPr>
          <w:ilvl w:val="0"/>
          <w:numId w:val="49"/>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Postgraduate</w:t>
      </w:r>
    </w:p>
    <w:p w14:paraId="3A2C51D2" w14:textId="5DED8B90" w:rsidR="00760FFB" w:rsidRPr="00D376C3" w:rsidRDefault="00760FFB" w:rsidP="00760FFB">
      <w:pPr>
        <w:pStyle w:val="ListParagraph"/>
        <w:numPr>
          <w:ilvl w:val="0"/>
          <w:numId w:val="49"/>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Non-degree seeking</w:t>
      </w:r>
    </w:p>
    <w:p w14:paraId="667169B1" w14:textId="5F95341D" w:rsidR="00760FFB" w:rsidRPr="00D376C3" w:rsidRDefault="00760FFB" w:rsidP="00760FFB">
      <w:pPr>
        <w:pStyle w:val="ListParagraph"/>
        <w:numPr>
          <w:ilvl w:val="0"/>
          <w:numId w:val="49"/>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Other (please specify) </w:t>
      </w:r>
      <w:r w:rsidRPr="00D376C3">
        <w:rPr>
          <w:rFonts w:ascii="Arial" w:eastAsia="Times New Roman" w:hAnsi="Arial" w:cs="Arial"/>
          <w:sz w:val="24"/>
          <w:szCs w:val="24"/>
        </w:rPr>
        <w:t>__________________</w:t>
      </w:r>
    </w:p>
    <w:p w14:paraId="7FF3B427" w14:textId="77777777" w:rsidR="00760FFB" w:rsidRPr="00D376C3" w:rsidRDefault="00760FFB" w:rsidP="00760FFB">
      <w:pPr>
        <w:spacing w:after="0" w:line="240" w:lineRule="auto"/>
        <w:rPr>
          <w:rFonts w:ascii="Arial" w:eastAsia="Times New Roman" w:hAnsi="Arial" w:cs="Arial"/>
          <w:bCs/>
          <w:sz w:val="24"/>
          <w:szCs w:val="24"/>
        </w:rPr>
      </w:pPr>
    </w:p>
    <w:p w14:paraId="53046259" w14:textId="5219A1E7" w:rsidR="00760FFB" w:rsidRPr="00D376C3" w:rsidRDefault="00760FFB" w:rsidP="00760FFB">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*Training Focus </w:t>
      </w:r>
      <w:r w:rsidRPr="00D376C3">
        <w:rPr>
          <w:rFonts w:ascii="Arial" w:eastAsia="Times New Roman" w:hAnsi="Arial" w:cs="Arial"/>
          <w:bCs/>
          <w:sz w:val="24"/>
          <w:szCs w:val="24"/>
        </w:rPr>
        <w:t>(select all that apply, required if select “yes” in above question):</w:t>
      </w:r>
      <w:r w:rsidRPr="00D376C3">
        <w:rPr>
          <w:rFonts w:ascii="Arial" w:eastAsia="Times New Roman" w:hAnsi="Arial" w:cs="Arial"/>
          <w:b/>
          <w:sz w:val="24"/>
          <w:szCs w:val="24"/>
        </w:rPr>
        <w:t xml:space="preserve"> </w:t>
      </w:r>
    </w:p>
    <w:p w14:paraId="09369AD5" w14:textId="3681579D" w:rsidR="00760FFB" w:rsidRPr="00D376C3" w:rsidRDefault="00760FFB" w:rsidP="00760FFB">
      <w:pPr>
        <w:pStyle w:val="ListParagraph"/>
        <w:numPr>
          <w:ilvl w:val="0"/>
          <w:numId w:val="50"/>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Clinical care</w:t>
      </w:r>
    </w:p>
    <w:p w14:paraId="0C03B95E" w14:textId="53569DDE" w:rsidR="00760FFB" w:rsidRPr="00D376C3" w:rsidRDefault="00760FFB" w:rsidP="00760FFB">
      <w:pPr>
        <w:pStyle w:val="ListParagraph"/>
        <w:numPr>
          <w:ilvl w:val="0"/>
          <w:numId w:val="50"/>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Care support (including allied health)</w:t>
      </w:r>
    </w:p>
    <w:p w14:paraId="58D9C596" w14:textId="7D310CB1" w:rsidR="00760FFB" w:rsidRPr="00D376C3" w:rsidRDefault="00760FFB" w:rsidP="00760FFB">
      <w:pPr>
        <w:pStyle w:val="ListParagraph"/>
        <w:numPr>
          <w:ilvl w:val="0"/>
          <w:numId w:val="50"/>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Research</w:t>
      </w:r>
    </w:p>
    <w:p w14:paraId="4AC42BC9" w14:textId="05894616" w:rsidR="00760FFB" w:rsidRPr="00D376C3" w:rsidRDefault="00760FFB" w:rsidP="00760FFB">
      <w:pPr>
        <w:pStyle w:val="ListParagraph"/>
        <w:numPr>
          <w:ilvl w:val="0"/>
          <w:numId w:val="50"/>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Public health, non-research (for example, planning, leadership, etc.)</w:t>
      </w:r>
    </w:p>
    <w:p w14:paraId="3CE21362" w14:textId="4077A111" w:rsidR="00760FFB" w:rsidRPr="00D376C3" w:rsidRDefault="00760FFB" w:rsidP="00760FFB">
      <w:pPr>
        <w:pStyle w:val="ListParagraph"/>
        <w:numPr>
          <w:ilvl w:val="0"/>
          <w:numId w:val="50"/>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Other (please specify) </w:t>
      </w:r>
      <w:r w:rsidRPr="00D376C3">
        <w:rPr>
          <w:rFonts w:ascii="Arial" w:eastAsia="Times New Roman" w:hAnsi="Arial" w:cs="Arial"/>
          <w:sz w:val="24"/>
          <w:szCs w:val="24"/>
        </w:rPr>
        <w:t>__________________</w:t>
      </w:r>
    </w:p>
    <w:p w14:paraId="5900BB76" w14:textId="77777777" w:rsidR="00760FFB" w:rsidRPr="00D376C3" w:rsidRDefault="00760FFB" w:rsidP="00A73213">
      <w:pPr>
        <w:spacing w:after="0" w:line="240" w:lineRule="auto"/>
        <w:rPr>
          <w:rFonts w:ascii="Arial" w:eastAsia="Times New Roman" w:hAnsi="Arial" w:cs="Arial"/>
          <w:b/>
          <w:sz w:val="24"/>
          <w:szCs w:val="24"/>
        </w:rPr>
      </w:pPr>
    </w:p>
    <w:p w14:paraId="53313F24" w14:textId="21C27B9B" w:rsidR="0072365B" w:rsidRPr="00D376C3" w:rsidRDefault="0072365B"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*Provide the number of participants in the activity for Continuing Education </w:t>
      </w:r>
      <w:r w:rsidRPr="00D376C3">
        <w:rPr>
          <w:rFonts w:ascii="Arial" w:eastAsia="Times New Roman" w:hAnsi="Arial" w:cs="Arial"/>
          <w:bCs/>
          <w:sz w:val="24"/>
          <w:szCs w:val="24"/>
        </w:rPr>
        <w:t>(required if select “yes” in above question)</w:t>
      </w:r>
      <w:r w:rsidRPr="00D376C3">
        <w:rPr>
          <w:rFonts w:ascii="Arial" w:eastAsia="Times New Roman" w:hAnsi="Arial" w:cs="Arial"/>
          <w:b/>
          <w:sz w:val="24"/>
          <w:szCs w:val="24"/>
        </w:rPr>
        <w:t xml:space="preserve"> </w:t>
      </w:r>
      <w:r w:rsidRPr="00D376C3">
        <w:rPr>
          <w:rFonts w:ascii="Arial" w:eastAsia="Times New Roman" w:hAnsi="Arial" w:cs="Arial"/>
          <w:sz w:val="24"/>
          <w:szCs w:val="24"/>
        </w:rPr>
        <w:t>__________________</w:t>
      </w:r>
    </w:p>
    <w:p w14:paraId="54EFBD82" w14:textId="77777777" w:rsidR="0072365B" w:rsidRPr="00D376C3" w:rsidRDefault="0072365B" w:rsidP="00A73213">
      <w:pPr>
        <w:spacing w:after="0" w:line="240" w:lineRule="auto"/>
        <w:rPr>
          <w:rFonts w:ascii="Arial" w:eastAsia="Times New Roman" w:hAnsi="Arial" w:cs="Arial"/>
          <w:b/>
          <w:sz w:val="24"/>
          <w:szCs w:val="24"/>
        </w:rPr>
      </w:pPr>
    </w:p>
    <w:p w14:paraId="2D5F5A49" w14:textId="235026DD" w:rsidR="0072365B" w:rsidRPr="00D376C3" w:rsidRDefault="0072365B"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*Did the activity provide training and workforce development through Continuing Education? </w:t>
      </w:r>
    </w:p>
    <w:p w14:paraId="2395313E" w14:textId="1FBAE832" w:rsidR="0072365B" w:rsidRPr="00D376C3" w:rsidRDefault="0072365B" w:rsidP="0072365B">
      <w:pPr>
        <w:pStyle w:val="ListParagraph"/>
        <w:numPr>
          <w:ilvl w:val="0"/>
          <w:numId w:val="51"/>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Yes</w:t>
      </w:r>
    </w:p>
    <w:p w14:paraId="73AECD5F" w14:textId="51E6722A" w:rsidR="0072365B" w:rsidRPr="00D376C3" w:rsidRDefault="0072365B" w:rsidP="0072365B">
      <w:pPr>
        <w:pStyle w:val="ListParagraph"/>
        <w:numPr>
          <w:ilvl w:val="0"/>
          <w:numId w:val="51"/>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No</w:t>
      </w:r>
    </w:p>
    <w:p w14:paraId="5D13CDE2" w14:textId="77777777" w:rsidR="0072365B" w:rsidRPr="00D376C3" w:rsidRDefault="0072365B" w:rsidP="00A73213">
      <w:pPr>
        <w:spacing w:after="0" w:line="240" w:lineRule="auto"/>
        <w:rPr>
          <w:rFonts w:ascii="Arial" w:eastAsia="Times New Roman" w:hAnsi="Arial" w:cs="Arial"/>
          <w:b/>
          <w:sz w:val="24"/>
          <w:szCs w:val="24"/>
        </w:rPr>
      </w:pPr>
    </w:p>
    <w:p w14:paraId="4557B25E" w14:textId="68D67874" w:rsidR="0072365B" w:rsidRPr="00D376C3" w:rsidRDefault="0072365B" w:rsidP="00A73213">
      <w:pPr>
        <w:spacing w:after="0" w:line="240" w:lineRule="auto"/>
        <w:rPr>
          <w:rFonts w:ascii="Arial" w:eastAsia="Times New Roman" w:hAnsi="Arial" w:cs="Arial"/>
          <w:bCs/>
          <w:sz w:val="24"/>
          <w:szCs w:val="24"/>
        </w:rPr>
      </w:pPr>
      <w:r w:rsidRPr="00D376C3">
        <w:rPr>
          <w:rFonts w:ascii="Arial" w:eastAsia="Times New Roman" w:hAnsi="Arial" w:cs="Arial"/>
          <w:b/>
          <w:sz w:val="24"/>
          <w:szCs w:val="24"/>
        </w:rPr>
        <w:lastRenderedPageBreak/>
        <w:t xml:space="preserve">*Continuing Education Participant Type reached </w:t>
      </w:r>
      <w:r w:rsidRPr="00D376C3">
        <w:rPr>
          <w:rFonts w:ascii="Arial" w:eastAsia="Times New Roman" w:hAnsi="Arial" w:cs="Arial"/>
          <w:bCs/>
          <w:sz w:val="24"/>
          <w:szCs w:val="24"/>
        </w:rPr>
        <w:t>(select all that apply,</w:t>
      </w:r>
      <w:r w:rsidRPr="00D376C3">
        <w:rPr>
          <w:rFonts w:ascii="Arial" w:eastAsia="Times New Roman" w:hAnsi="Arial" w:cs="Arial"/>
          <w:b/>
          <w:sz w:val="24"/>
          <w:szCs w:val="24"/>
        </w:rPr>
        <w:t xml:space="preserve"> </w:t>
      </w:r>
      <w:r w:rsidRPr="00D376C3">
        <w:rPr>
          <w:rFonts w:ascii="Arial" w:eastAsia="Times New Roman" w:hAnsi="Arial" w:cs="Arial"/>
          <w:bCs/>
          <w:sz w:val="24"/>
          <w:szCs w:val="24"/>
        </w:rPr>
        <w:t xml:space="preserve">required if select “yes” in above question) </w:t>
      </w:r>
    </w:p>
    <w:p w14:paraId="229B4275" w14:textId="2362589A" w:rsidR="0072365B" w:rsidRPr="00D376C3" w:rsidRDefault="0072365B" w:rsidP="0072365B">
      <w:pPr>
        <w:pStyle w:val="ListParagraph"/>
        <w:numPr>
          <w:ilvl w:val="0"/>
          <w:numId w:val="52"/>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Clinical care provider (for example, MD, MO, NP, PA, etc.) </w:t>
      </w:r>
    </w:p>
    <w:p w14:paraId="36E43899" w14:textId="29177947" w:rsidR="0072365B" w:rsidRPr="00D376C3" w:rsidRDefault="0072365B" w:rsidP="0072365B">
      <w:pPr>
        <w:pStyle w:val="ListParagraph"/>
        <w:numPr>
          <w:ilvl w:val="0"/>
          <w:numId w:val="52"/>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Care support provider (including allied health) </w:t>
      </w:r>
    </w:p>
    <w:p w14:paraId="4A8C0A3A" w14:textId="1445B34A" w:rsidR="0072365B" w:rsidRPr="00D376C3" w:rsidRDefault="0072365B" w:rsidP="0072365B">
      <w:pPr>
        <w:pStyle w:val="ListParagraph"/>
        <w:numPr>
          <w:ilvl w:val="0"/>
          <w:numId w:val="52"/>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Researcher</w:t>
      </w:r>
    </w:p>
    <w:p w14:paraId="6989F1D9" w14:textId="52DACF63" w:rsidR="0072365B" w:rsidRPr="00D376C3" w:rsidRDefault="0072365B" w:rsidP="0072365B">
      <w:pPr>
        <w:pStyle w:val="ListParagraph"/>
        <w:numPr>
          <w:ilvl w:val="0"/>
          <w:numId w:val="52"/>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Public health professional, non-researcher</w:t>
      </w:r>
    </w:p>
    <w:p w14:paraId="195B0FF1" w14:textId="01A2F9E0" w:rsidR="0072365B" w:rsidRPr="00D376C3" w:rsidRDefault="0072365B" w:rsidP="0072365B">
      <w:pPr>
        <w:pStyle w:val="ListParagraph"/>
        <w:numPr>
          <w:ilvl w:val="0"/>
          <w:numId w:val="52"/>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Community-based participant (for example, community outreach </w:t>
      </w:r>
      <w:proofErr w:type="spellStart"/>
      <w:r w:rsidRPr="00D376C3">
        <w:rPr>
          <w:rFonts w:ascii="Arial" w:eastAsia="Times New Roman" w:hAnsi="Arial" w:cs="Arial"/>
          <w:bCs/>
          <w:sz w:val="24"/>
          <w:szCs w:val="24"/>
        </w:rPr>
        <w:t>workee</w:t>
      </w:r>
      <w:proofErr w:type="spellEnd"/>
      <w:r w:rsidRPr="00D376C3">
        <w:rPr>
          <w:rFonts w:ascii="Arial" w:eastAsia="Times New Roman" w:hAnsi="Arial" w:cs="Arial"/>
          <w:bCs/>
          <w:sz w:val="24"/>
          <w:szCs w:val="24"/>
        </w:rPr>
        <w:t xml:space="preserve">, family advocate, etc.) </w:t>
      </w:r>
    </w:p>
    <w:p w14:paraId="3857EEF8" w14:textId="48AFE6EE" w:rsidR="0072365B" w:rsidRPr="00D376C3" w:rsidRDefault="0072365B" w:rsidP="0072365B">
      <w:pPr>
        <w:pStyle w:val="ListParagraph"/>
        <w:numPr>
          <w:ilvl w:val="0"/>
          <w:numId w:val="52"/>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Other (please specify) __________________</w:t>
      </w:r>
    </w:p>
    <w:p w14:paraId="7275282C" w14:textId="77777777" w:rsidR="0072365B" w:rsidRPr="00D376C3" w:rsidRDefault="0072365B" w:rsidP="00A73213">
      <w:pPr>
        <w:spacing w:after="0" w:line="240" w:lineRule="auto"/>
        <w:rPr>
          <w:rFonts w:ascii="Arial" w:eastAsia="Times New Roman" w:hAnsi="Arial" w:cs="Arial"/>
          <w:b/>
          <w:sz w:val="24"/>
          <w:szCs w:val="24"/>
        </w:rPr>
      </w:pPr>
    </w:p>
    <w:p w14:paraId="6649A6F6" w14:textId="77777777" w:rsidR="00DC3F76" w:rsidRPr="00D376C3" w:rsidRDefault="00DC3F76" w:rsidP="00DC3F76">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*Provide the number of participations in the activity for Continuing Education </w:t>
      </w:r>
      <w:r w:rsidRPr="00D376C3">
        <w:rPr>
          <w:rFonts w:ascii="Arial" w:eastAsia="Times New Roman" w:hAnsi="Arial" w:cs="Arial"/>
          <w:bCs/>
          <w:sz w:val="24"/>
          <w:szCs w:val="24"/>
        </w:rPr>
        <w:t xml:space="preserve">(required if select “yes” in above question) </w:t>
      </w:r>
      <w:r w:rsidRPr="00D376C3">
        <w:rPr>
          <w:rFonts w:ascii="Arial" w:eastAsia="Times New Roman" w:hAnsi="Arial" w:cs="Arial"/>
          <w:sz w:val="24"/>
          <w:szCs w:val="24"/>
        </w:rPr>
        <w:t>__________________</w:t>
      </w:r>
    </w:p>
    <w:p w14:paraId="06A32C5D" w14:textId="77777777" w:rsidR="00DC3F76" w:rsidRPr="00D376C3" w:rsidRDefault="00DC3F76" w:rsidP="00A73213">
      <w:pPr>
        <w:spacing w:after="0" w:line="240" w:lineRule="auto"/>
        <w:rPr>
          <w:rFonts w:ascii="Arial" w:eastAsia="Times New Roman" w:hAnsi="Arial" w:cs="Arial"/>
          <w:bCs/>
          <w:sz w:val="24"/>
          <w:szCs w:val="24"/>
        </w:rPr>
      </w:pPr>
    </w:p>
    <w:p w14:paraId="6C6C9E08" w14:textId="1DDBAB98"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*Did the activity support the engagement with a Family Member AND/OR Other Person with Lived Experience? </w:t>
      </w:r>
    </w:p>
    <w:p w14:paraId="71E170AD" w14:textId="0372742D" w:rsidR="00DC3F76" w:rsidRPr="00D376C3" w:rsidRDefault="00DC3F76" w:rsidP="00DC3F76">
      <w:pPr>
        <w:pStyle w:val="ListParagraph"/>
        <w:numPr>
          <w:ilvl w:val="0"/>
          <w:numId w:val="53"/>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Yes</w:t>
      </w:r>
    </w:p>
    <w:p w14:paraId="1397DBEF" w14:textId="120F5019" w:rsidR="00DC3F76" w:rsidRPr="00D376C3" w:rsidRDefault="00DC3F76" w:rsidP="00DC3F76">
      <w:pPr>
        <w:pStyle w:val="ListParagraph"/>
        <w:numPr>
          <w:ilvl w:val="0"/>
          <w:numId w:val="53"/>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No</w:t>
      </w:r>
    </w:p>
    <w:p w14:paraId="0E4F42E0" w14:textId="77777777" w:rsidR="0072365B" w:rsidRPr="00D376C3" w:rsidRDefault="0072365B" w:rsidP="00A73213">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DC3F76" w:rsidRPr="00D376C3" w14:paraId="218E1756" w14:textId="77777777" w:rsidTr="00DC3F76">
        <w:tc>
          <w:tcPr>
            <w:tcW w:w="3596" w:type="dxa"/>
          </w:tcPr>
          <w:p w14:paraId="284D6FC3" w14:textId="6D44EF8E"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*Engagement Area</w:t>
            </w:r>
          </w:p>
        </w:tc>
        <w:tc>
          <w:tcPr>
            <w:tcW w:w="3597" w:type="dxa"/>
          </w:tcPr>
          <w:p w14:paraId="3DC563BB" w14:textId="2373737D"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Number of engaged Family Members</w:t>
            </w:r>
          </w:p>
        </w:tc>
        <w:tc>
          <w:tcPr>
            <w:tcW w:w="3597" w:type="dxa"/>
          </w:tcPr>
          <w:p w14:paraId="588FD93E" w14:textId="1E2FF67C"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Number of engaged Persons with Lived Experience</w:t>
            </w:r>
          </w:p>
        </w:tc>
      </w:tr>
      <w:tr w:rsidR="00DC3F76" w:rsidRPr="00D376C3" w14:paraId="1201D23A" w14:textId="77777777" w:rsidTr="00DC3F76">
        <w:tc>
          <w:tcPr>
            <w:tcW w:w="3596" w:type="dxa"/>
          </w:tcPr>
          <w:p w14:paraId="632202BA" w14:textId="7CDEA347"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Program Development, Planning, and Evaluation </w:t>
            </w:r>
            <w:r w:rsidRPr="00D376C3">
              <w:rPr>
                <w:rFonts w:ascii="Arial" w:eastAsia="Times New Roman" w:hAnsi="Arial" w:cs="Arial"/>
                <w:b/>
                <w:sz w:val="24"/>
                <w:szCs w:val="24"/>
              </w:rPr>
              <w:br/>
            </w:r>
            <w:r w:rsidRPr="00D376C3">
              <w:rPr>
                <w:rFonts w:ascii="Arial" w:eastAsia="Times New Roman" w:hAnsi="Arial" w:cs="Arial"/>
                <w:b/>
                <w:sz w:val="24"/>
                <w:szCs w:val="24"/>
              </w:rPr>
              <w:br/>
            </w:r>
            <w:r w:rsidRPr="00D376C3">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2ACF7429" w14:textId="77777777" w:rsidR="00DC3F76" w:rsidRPr="00D376C3" w:rsidRDefault="00DC3F76" w:rsidP="00A73213">
            <w:pPr>
              <w:spacing w:after="0" w:line="240" w:lineRule="auto"/>
              <w:rPr>
                <w:rFonts w:ascii="Arial" w:eastAsia="Times New Roman" w:hAnsi="Arial" w:cs="Arial"/>
                <w:b/>
                <w:sz w:val="24"/>
                <w:szCs w:val="24"/>
              </w:rPr>
            </w:pPr>
          </w:p>
        </w:tc>
        <w:tc>
          <w:tcPr>
            <w:tcW w:w="3597" w:type="dxa"/>
          </w:tcPr>
          <w:p w14:paraId="73A81385" w14:textId="77777777" w:rsidR="00DC3F76" w:rsidRPr="00D376C3" w:rsidRDefault="00DC3F76" w:rsidP="00A73213">
            <w:pPr>
              <w:spacing w:after="0" w:line="240" w:lineRule="auto"/>
              <w:rPr>
                <w:rFonts w:ascii="Arial" w:eastAsia="Times New Roman" w:hAnsi="Arial" w:cs="Arial"/>
                <w:b/>
                <w:sz w:val="24"/>
                <w:szCs w:val="24"/>
              </w:rPr>
            </w:pPr>
          </w:p>
        </w:tc>
      </w:tr>
      <w:tr w:rsidR="00DC3F76" w:rsidRPr="00D376C3" w14:paraId="5B892EFD" w14:textId="77777777" w:rsidTr="00DC3F76">
        <w:tc>
          <w:tcPr>
            <w:tcW w:w="3596" w:type="dxa"/>
          </w:tcPr>
          <w:p w14:paraId="6AEAA6C0" w14:textId="042AE7BD"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Leadership Training</w:t>
            </w:r>
            <w:r w:rsidRPr="00D376C3">
              <w:rPr>
                <w:rFonts w:ascii="Arial" w:eastAsia="Times New Roman" w:hAnsi="Arial" w:cs="Arial"/>
                <w:b/>
                <w:sz w:val="24"/>
                <w:szCs w:val="24"/>
              </w:rPr>
              <w:br/>
            </w:r>
            <w:r w:rsidRPr="00D376C3">
              <w:rPr>
                <w:rFonts w:ascii="Arial" w:eastAsia="Times New Roman" w:hAnsi="Arial" w:cs="Arial"/>
                <w:b/>
                <w:sz w:val="24"/>
                <w:szCs w:val="24"/>
              </w:rPr>
              <w:br/>
            </w:r>
            <w:r w:rsidRPr="00D376C3">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470C0FFB" w14:textId="77777777" w:rsidR="00DC3F76" w:rsidRPr="00D376C3" w:rsidRDefault="00DC3F76" w:rsidP="00A73213">
            <w:pPr>
              <w:spacing w:after="0" w:line="240" w:lineRule="auto"/>
              <w:rPr>
                <w:rFonts w:ascii="Arial" w:eastAsia="Times New Roman" w:hAnsi="Arial" w:cs="Arial"/>
                <w:b/>
                <w:sz w:val="24"/>
                <w:szCs w:val="24"/>
              </w:rPr>
            </w:pPr>
          </w:p>
        </w:tc>
        <w:tc>
          <w:tcPr>
            <w:tcW w:w="3597" w:type="dxa"/>
          </w:tcPr>
          <w:p w14:paraId="34CDF051" w14:textId="77777777" w:rsidR="00DC3F76" w:rsidRPr="00D376C3" w:rsidRDefault="00DC3F76" w:rsidP="00A73213">
            <w:pPr>
              <w:spacing w:after="0" w:line="240" w:lineRule="auto"/>
              <w:rPr>
                <w:rFonts w:ascii="Arial" w:eastAsia="Times New Roman" w:hAnsi="Arial" w:cs="Arial"/>
                <w:b/>
                <w:sz w:val="24"/>
                <w:szCs w:val="24"/>
              </w:rPr>
            </w:pPr>
          </w:p>
        </w:tc>
      </w:tr>
      <w:tr w:rsidR="00DC3F76" w:rsidRPr="00D376C3" w14:paraId="4F7BF8C6" w14:textId="77777777" w:rsidTr="00DC3F76">
        <w:tc>
          <w:tcPr>
            <w:tcW w:w="3596" w:type="dxa"/>
          </w:tcPr>
          <w:p w14:paraId="38DC7867" w14:textId="7D08E465" w:rsidR="00DC3F76" w:rsidRPr="00D376C3" w:rsidRDefault="00DC3F76" w:rsidP="007933D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Active Leadership</w:t>
            </w:r>
            <w:r w:rsidRPr="00D376C3">
              <w:rPr>
                <w:rFonts w:ascii="Arial" w:eastAsia="Times New Roman" w:hAnsi="Arial" w:cs="Arial"/>
                <w:b/>
                <w:sz w:val="24"/>
                <w:szCs w:val="24"/>
              </w:rPr>
              <w:br/>
            </w:r>
            <w:r w:rsidRPr="00D376C3">
              <w:rPr>
                <w:rFonts w:ascii="Arial" w:eastAsia="Times New Roman" w:hAnsi="Arial" w:cs="Arial"/>
                <w:b/>
                <w:sz w:val="24"/>
                <w:szCs w:val="24"/>
              </w:rPr>
              <w:br/>
            </w:r>
            <w:r w:rsidRPr="00D376C3">
              <w:rPr>
                <w:rFonts w:ascii="Arial" w:eastAsia="Times New Roman" w:hAnsi="Arial" w:cs="Arial"/>
                <w:bCs/>
                <w:sz w:val="24"/>
                <w:szCs w:val="24"/>
              </w:rPr>
              <w:t>Within your program, family members have leadership roles on advisory committees or task forces.</w:t>
            </w:r>
          </w:p>
        </w:tc>
        <w:tc>
          <w:tcPr>
            <w:tcW w:w="3597" w:type="dxa"/>
          </w:tcPr>
          <w:p w14:paraId="7D03CEBF" w14:textId="77777777" w:rsidR="00DC3F76" w:rsidRPr="00D376C3" w:rsidRDefault="00DC3F76" w:rsidP="00A73213">
            <w:pPr>
              <w:spacing w:after="0" w:line="240" w:lineRule="auto"/>
              <w:rPr>
                <w:rFonts w:ascii="Arial" w:eastAsia="Times New Roman" w:hAnsi="Arial" w:cs="Arial"/>
                <w:b/>
                <w:sz w:val="24"/>
                <w:szCs w:val="24"/>
              </w:rPr>
            </w:pPr>
          </w:p>
        </w:tc>
        <w:tc>
          <w:tcPr>
            <w:tcW w:w="3597" w:type="dxa"/>
          </w:tcPr>
          <w:p w14:paraId="161F7298" w14:textId="77777777" w:rsidR="00DC3F76" w:rsidRPr="00D376C3" w:rsidRDefault="00DC3F76" w:rsidP="00A73213">
            <w:pPr>
              <w:spacing w:after="0" w:line="240" w:lineRule="auto"/>
              <w:rPr>
                <w:rFonts w:ascii="Arial" w:eastAsia="Times New Roman" w:hAnsi="Arial" w:cs="Arial"/>
                <w:b/>
                <w:sz w:val="24"/>
                <w:szCs w:val="24"/>
              </w:rPr>
            </w:pPr>
          </w:p>
        </w:tc>
      </w:tr>
      <w:tr w:rsidR="00B90D42" w:rsidRPr="00D376C3" w14:paraId="294D35D4" w14:textId="77777777" w:rsidTr="00DC3F76">
        <w:tc>
          <w:tcPr>
            <w:tcW w:w="3596" w:type="dxa"/>
          </w:tcPr>
          <w:p w14:paraId="465D2A58" w14:textId="71B6847C" w:rsidR="00B90D42" w:rsidRPr="00D376C3" w:rsidRDefault="00B90D42" w:rsidP="00DF7766">
            <w:pPr>
              <w:spacing w:after="0" w:line="240" w:lineRule="auto"/>
              <w:jc w:val="right"/>
              <w:rPr>
                <w:rFonts w:ascii="Arial" w:eastAsia="Times New Roman" w:hAnsi="Arial" w:cs="Arial"/>
                <w:b/>
                <w:sz w:val="24"/>
                <w:szCs w:val="24"/>
              </w:rPr>
            </w:pPr>
            <w:r w:rsidRPr="00D376C3">
              <w:rPr>
                <w:rFonts w:ascii="Arial" w:eastAsia="Times New Roman" w:hAnsi="Arial" w:cs="Arial"/>
                <w:b/>
                <w:sz w:val="24"/>
                <w:szCs w:val="24"/>
              </w:rPr>
              <w:t>Total</w:t>
            </w:r>
            <w:r w:rsidRPr="00D376C3">
              <w:rPr>
                <w:rFonts w:ascii="Arial" w:eastAsia="Times New Roman" w:hAnsi="Arial" w:cs="Arial"/>
                <w:b/>
                <w:sz w:val="24"/>
                <w:szCs w:val="24"/>
              </w:rPr>
              <w:br/>
            </w:r>
          </w:p>
        </w:tc>
        <w:tc>
          <w:tcPr>
            <w:tcW w:w="3597" w:type="dxa"/>
          </w:tcPr>
          <w:p w14:paraId="7F2E39BF" w14:textId="77777777" w:rsidR="00B90D42" w:rsidRPr="00D376C3" w:rsidRDefault="00B90D42" w:rsidP="00A73213">
            <w:pPr>
              <w:spacing w:after="0" w:line="240" w:lineRule="auto"/>
              <w:rPr>
                <w:rFonts w:ascii="Arial" w:eastAsia="Times New Roman" w:hAnsi="Arial" w:cs="Arial"/>
                <w:b/>
                <w:sz w:val="24"/>
                <w:szCs w:val="24"/>
              </w:rPr>
            </w:pPr>
          </w:p>
        </w:tc>
        <w:tc>
          <w:tcPr>
            <w:tcW w:w="3597" w:type="dxa"/>
          </w:tcPr>
          <w:p w14:paraId="2B6A550A" w14:textId="77777777" w:rsidR="00B90D42" w:rsidRPr="00D376C3" w:rsidRDefault="00B90D42" w:rsidP="00A73213">
            <w:pPr>
              <w:spacing w:after="0" w:line="240" w:lineRule="auto"/>
              <w:rPr>
                <w:rFonts w:ascii="Arial" w:eastAsia="Times New Roman" w:hAnsi="Arial" w:cs="Arial"/>
                <w:b/>
                <w:sz w:val="24"/>
                <w:szCs w:val="24"/>
              </w:rPr>
            </w:pPr>
          </w:p>
        </w:tc>
      </w:tr>
    </w:tbl>
    <w:p w14:paraId="212945B9" w14:textId="03D78DD8" w:rsidR="00DC3F76" w:rsidRPr="00D376C3" w:rsidRDefault="00DC3F76"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Family engagement: </w:t>
      </w:r>
      <w:r w:rsidRPr="00D376C3">
        <w:rPr>
          <w:rFonts w:ascii="Arial" w:eastAsia="Times New Roman" w:hAnsi="Arial" w:cs="Arial"/>
          <w:bCs/>
          <w:sz w:val="24"/>
          <w:szCs w:val="24"/>
        </w:rPr>
        <w:t xml:space="preserve">Family members include individuals in traditional or non-traditional family structures and may include biological, foster, </w:t>
      </w:r>
      <w:r w:rsidR="00C13871" w:rsidRPr="00D376C3">
        <w:rPr>
          <w:rFonts w:ascii="Arial" w:eastAsia="Times New Roman" w:hAnsi="Arial" w:cs="Arial"/>
          <w:bCs/>
          <w:sz w:val="24"/>
          <w:szCs w:val="24"/>
        </w:rPr>
        <w:t xml:space="preserve">or adoptive and/or </w:t>
      </w:r>
      <w:r w:rsidR="00821381" w:rsidRPr="00D376C3">
        <w:rPr>
          <w:rFonts w:ascii="Arial" w:eastAsia="Times New Roman" w:hAnsi="Arial" w:cs="Arial"/>
          <w:bCs/>
          <w:sz w:val="24"/>
          <w:szCs w:val="24"/>
        </w:rPr>
        <w:t>siblings</w:t>
      </w:r>
      <w:r w:rsidR="00C13871" w:rsidRPr="00D376C3">
        <w:rPr>
          <w:rFonts w:ascii="Arial" w:eastAsia="Times New Roman" w:hAnsi="Arial" w:cs="Arial"/>
          <w:bCs/>
          <w:sz w:val="24"/>
          <w:szCs w:val="24"/>
        </w:rPr>
        <w:t xml:space="preserve">, spouses or partners, or members of an extended family. </w:t>
      </w:r>
      <w:r w:rsidR="00821381" w:rsidRPr="00D376C3">
        <w:rPr>
          <w:rFonts w:ascii="Arial" w:eastAsia="Times New Roman" w:hAnsi="Arial" w:cs="Arial"/>
          <w:bCs/>
          <w:sz w:val="24"/>
          <w:szCs w:val="24"/>
        </w:rPr>
        <w:t>These family members</w:t>
      </w:r>
      <w:r w:rsidR="00C13871" w:rsidRPr="00D376C3">
        <w:rPr>
          <w:rFonts w:ascii="Arial" w:eastAsia="Times New Roman" w:hAnsi="Arial" w:cs="Arial"/>
          <w:bCs/>
          <w:sz w:val="24"/>
          <w:szCs w:val="24"/>
        </w:rPr>
        <w:t xml:space="preserve"> have lived experience through their first-hand knowledge of navigation systems and services either on behalf of a family member or navigating systems and services either on behalf of a family member or the </w:t>
      </w:r>
      <w:proofErr w:type="gramStart"/>
      <w:r w:rsidR="00C13871" w:rsidRPr="00D376C3">
        <w:rPr>
          <w:rFonts w:ascii="Arial" w:eastAsia="Times New Roman" w:hAnsi="Arial" w:cs="Arial"/>
          <w:bCs/>
          <w:sz w:val="24"/>
          <w:szCs w:val="24"/>
        </w:rPr>
        <w:t>family as a whole</w:t>
      </w:r>
      <w:proofErr w:type="gramEnd"/>
      <w:r w:rsidR="00C13871" w:rsidRPr="00D376C3">
        <w:rPr>
          <w:rFonts w:ascii="Arial" w:eastAsia="Times New Roman" w:hAnsi="Arial" w:cs="Arial"/>
          <w:bCs/>
          <w:sz w:val="24"/>
          <w:szCs w:val="24"/>
        </w:rPr>
        <w:t xml:space="preserve"> (for example, </w:t>
      </w:r>
      <w:r w:rsidR="00C13871" w:rsidRPr="00D376C3">
        <w:rPr>
          <w:rFonts w:ascii="Arial" w:eastAsia="Times New Roman" w:hAnsi="Arial" w:cs="Arial"/>
          <w:bCs/>
          <w:sz w:val="24"/>
          <w:szCs w:val="24"/>
        </w:rPr>
        <w:lastRenderedPageBreak/>
        <w:t xml:space="preserve">parents of infants and toddlers, family members of children and youth with special health care needs, etc.). Family engagement refers to family members serving as representatives or leaders who build and strengthen programs and systems rather than being the direct </w:t>
      </w:r>
      <w:r w:rsidR="00821381" w:rsidRPr="00D376C3">
        <w:rPr>
          <w:rFonts w:ascii="Arial" w:eastAsia="Times New Roman" w:hAnsi="Arial" w:cs="Arial"/>
          <w:bCs/>
          <w:sz w:val="24"/>
          <w:szCs w:val="24"/>
        </w:rPr>
        <w:t>recipient of services.</w:t>
      </w:r>
      <w:r w:rsidR="00821381" w:rsidRPr="00D376C3">
        <w:rPr>
          <w:rFonts w:ascii="Arial" w:eastAsia="Times New Roman" w:hAnsi="Arial" w:cs="Arial"/>
          <w:b/>
          <w:sz w:val="24"/>
          <w:szCs w:val="24"/>
        </w:rPr>
        <w:t xml:space="preserve"> </w:t>
      </w:r>
      <w:r w:rsidR="00821381" w:rsidRPr="00D376C3">
        <w:rPr>
          <w:rFonts w:ascii="Arial" w:eastAsia="Times New Roman" w:hAnsi="Arial" w:cs="Arial"/>
          <w:b/>
          <w:sz w:val="24"/>
          <w:szCs w:val="24"/>
        </w:rPr>
        <w:br/>
      </w:r>
    </w:p>
    <w:p w14:paraId="0E092F05" w14:textId="0439656E" w:rsidR="00DC3F76" w:rsidRPr="00D376C3" w:rsidRDefault="00821381" w:rsidP="00A73213">
      <w:pPr>
        <w:spacing w:after="0" w:line="240" w:lineRule="auto"/>
        <w:rPr>
          <w:rFonts w:ascii="Arial" w:eastAsia="Times New Roman" w:hAnsi="Arial" w:cs="Arial"/>
          <w:bCs/>
          <w:sz w:val="24"/>
          <w:szCs w:val="24"/>
        </w:rPr>
      </w:pPr>
      <w:r w:rsidRPr="00D376C3">
        <w:rPr>
          <w:rFonts w:ascii="Arial" w:eastAsia="Times New Roman" w:hAnsi="Arial" w:cs="Arial"/>
          <w:b/>
          <w:sz w:val="24"/>
          <w:szCs w:val="24"/>
        </w:rPr>
        <w:t xml:space="preserve">Persons with Lived Experience: </w:t>
      </w:r>
      <w:r w:rsidRPr="00D376C3">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4CFE3105" w14:textId="77777777" w:rsidR="00DC3F76" w:rsidRPr="00D376C3" w:rsidRDefault="00DC3F76" w:rsidP="00A73213">
      <w:pPr>
        <w:spacing w:after="0" w:line="240" w:lineRule="auto"/>
        <w:rPr>
          <w:rFonts w:ascii="Arial" w:eastAsia="Times New Roman" w:hAnsi="Arial" w:cs="Arial"/>
          <w:b/>
          <w:sz w:val="24"/>
          <w:szCs w:val="24"/>
        </w:rPr>
      </w:pPr>
    </w:p>
    <w:p w14:paraId="30C67DDF" w14:textId="5D7F4C5D" w:rsidR="00B90D42" w:rsidRPr="00D376C3" w:rsidRDefault="00B90D42"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*Were the Persons with Lived Experience from any of he following population categories? </w:t>
      </w:r>
      <w:r w:rsidRPr="00D376C3">
        <w:rPr>
          <w:rFonts w:ascii="Arial" w:eastAsia="Times New Roman" w:hAnsi="Arial" w:cs="Arial"/>
          <w:bCs/>
          <w:sz w:val="24"/>
          <w:szCs w:val="24"/>
        </w:rPr>
        <w:t xml:space="preserve">(select all that apply; required if the “yes” selected to the above question). </w:t>
      </w:r>
    </w:p>
    <w:p w14:paraId="086ADE48" w14:textId="06EDDDEA"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Children Adolescents, and Young Adults (age 1-25)</w:t>
      </w:r>
    </w:p>
    <w:p w14:paraId="03BB536B" w14:textId="05A081BD"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Children Adolescents, and Young Adults (age 1-25) with special health care needs</w:t>
      </w:r>
    </w:p>
    <w:p w14:paraId="3739BD3E" w14:textId="32A6427E"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Pregnant/postpartum persons</w:t>
      </w:r>
    </w:p>
    <w:p w14:paraId="29679C8F" w14:textId="1B4597DA"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Non-pregnant women (age 26+)</w:t>
      </w:r>
    </w:p>
    <w:p w14:paraId="2ABFA121" w14:textId="09BB249C"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Non-pregnant women (age 26+)</w:t>
      </w:r>
    </w:p>
    <w:p w14:paraId="79675C76" w14:textId="44428722"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Men (age 26+)</w:t>
      </w:r>
    </w:p>
    <w:p w14:paraId="0772293D" w14:textId="255D5F4D"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Representatives from community of interest</w:t>
      </w:r>
    </w:p>
    <w:p w14:paraId="33ABDF18" w14:textId="2DCEDA2D"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Self-advocates</w:t>
      </w:r>
    </w:p>
    <w:p w14:paraId="07F017F5" w14:textId="39183DB6" w:rsidR="00B90D42" w:rsidRPr="00D376C3" w:rsidRDefault="00B90D42" w:rsidP="00B90D42">
      <w:pPr>
        <w:pStyle w:val="ListParagraph"/>
        <w:numPr>
          <w:ilvl w:val="0"/>
          <w:numId w:val="54"/>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Other (please specify) </w:t>
      </w:r>
      <w:r w:rsidRPr="00D376C3">
        <w:rPr>
          <w:rFonts w:ascii="Arial" w:eastAsia="Times New Roman" w:hAnsi="Arial" w:cs="Arial"/>
          <w:sz w:val="24"/>
          <w:szCs w:val="24"/>
        </w:rPr>
        <w:t>__________________</w:t>
      </w:r>
    </w:p>
    <w:p w14:paraId="2583FB35" w14:textId="77777777" w:rsidR="00B90D42" w:rsidRPr="00D376C3" w:rsidRDefault="00B90D42" w:rsidP="00A73213">
      <w:pPr>
        <w:spacing w:after="0" w:line="240" w:lineRule="auto"/>
        <w:rPr>
          <w:rFonts w:ascii="Arial" w:eastAsia="Times New Roman" w:hAnsi="Arial" w:cs="Arial"/>
          <w:b/>
          <w:sz w:val="24"/>
          <w:szCs w:val="24"/>
        </w:rPr>
      </w:pPr>
    </w:p>
    <w:p w14:paraId="268AEFEB" w14:textId="56E67C67" w:rsidR="001F7989" w:rsidRPr="00D376C3" w:rsidRDefault="001F7989" w:rsidP="00A73213">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Customer Satisfaction </w:t>
      </w:r>
    </w:p>
    <w:p w14:paraId="30575CED" w14:textId="286F1C5A" w:rsidR="001753E5" w:rsidRPr="00D376C3" w:rsidRDefault="001753E5" w:rsidP="00A73213">
      <w:pPr>
        <w:spacing w:after="0" w:line="240" w:lineRule="auto"/>
        <w:rPr>
          <w:rFonts w:ascii="Arial" w:eastAsia="Times New Roman" w:hAnsi="Arial" w:cs="Arial"/>
          <w:bCs/>
          <w:i/>
          <w:iCs/>
          <w:sz w:val="24"/>
          <w:szCs w:val="24"/>
        </w:rPr>
      </w:pPr>
      <w:r w:rsidRPr="00D376C3">
        <w:rPr>
          <w:rFonts w:ascii="Arial" w:eastAsia="Times New Roman" w:hAnsi="Arial" w:cs="Arial"/>
          <w:bCs/>
          <w:i/>
          <w:iCs/>
          <w:sz w:val="24"/>
          <w:szCs w:val="24"/>
        </w:rPr>
        <w:t>For OIDD reporting: Only 10% of participants need to be surveyed; a 40% response rate is expected in aggregate by core function EXCEPT for research/evaluation and developing/disseminating information.</w:t>
      </w:r>
    </w:p>
    <w:p w14:paraId="3B22BEAC" w14:textId="77777777" w:rsidR="00A73213" w:rsidRPr="00D376C3" w:rsidRDefault="001F7989" w:rsidP="00A73213">
      <w:pPr>
        <w:tabs>
          <w:tab w:val="left" w:pos="90"/>
        </w:tabs>
        <w:spacing w:after="0" w:line="240" w:lineRule="auto"/>
        <w:rPr>
          <w:rFonts w:ascii="Arial" w:eastAsia="Times New Roman" w:hAnsi="Arial" w:cs="Arial"/>
          <w:b/>
          <w:sz w:val="24"/>
          <w:szCs w:val="24"/>
        </w:rPr>
      </w:pPr>
      <w:r w:rsidRPr="00D376C3">
        <w:rPr>
          <w:rFonts w:ascii="Arial" w:eastAsia="Times New Roman" w:hAnsi="Arial" w:cs="Arial"/>
          <w:b/>
          <w:sz w:val="24"/>
          <w:szCs w:val="24"/>
        </w:rPr>
        <w:t>*</w:t>
      </w:r>
      <w:r w:rsidR="0024264B" w:rsidRPr="00D376C3">
        <w:rPr>
          <w:rFonts w:ascii="Arial" w:eastAsia="Times New Roman" w:hAnsi="Arial" w:cs="Arial"/>
          <w:b/>
          <w:sz w:val="24"/>
          <w:szCs w:val="24"/>
        </w:rPr>
        <w:t>Wa</w:t>
      </w:r>
      <w:r w:rsidRPr="00D376C3">
        <w:rPr>
          <w:rFonts w:ascii="Arial" w:eastAsia="Times New Roman" w:hAnsi="Arial" w:cs="Arial"/>
          <w:b/>
          <w:sz w:val="24"/>
          <w:szCs w:val="24"/>
        </w:rPr>
        <w:t>s the Center the lead on this activity?</w:t>
      </w:r>
      <w:r w:rsidRPr="00D376C3">
        <w:rPr>
          <w:rFonts w:ascii="Arial" w:eastAsia="Times New Roman" w:hAnsi="Arial" w:cs="Arial"/>
          <w:b/>
          <w:sz w:val="24"/>
          <w:szCs w:val="24"/>
        </w:rPr>
        <w:tab/>
      </w:r>
    </w:p>
    <w:p w14:paraId="3EF99E15" w14:textId="77777777" w:rsidR="001F7989" w:rsidRPr="00D376C3" w:rsidRDefault="001F7989" w:rsidP="00A73213">
      <w:pPr>
        <w:numPr>
          <w:ilvl w:val="0"/>
          <w:numId w:val="33"/>
        </w:numPr>
        <w:tabs>
          <w:tab w:val="left" w:pos="90"/>
        </w:tabs>
        <w:spacing w:after="0" w:line="240" w:lineRule="auto"/>
        <w:rPr>
          <w:rFonts w:ascii="Arial" w:eastAsia="Times New Roman" w:hAnsi="Arial" w:cs="Arial"/>
          <w:i/>
          <w:sz w:val="24"/>
          <w:szCs w:val="24"/>
        </w:rPr>
      </w:pPr>
      <w:r w:rsidRPr="00D376C3">
        <w:rPr>
          <w:rFonts w:ascii="Arial" w:eastAsia="Times New Roman" w:hAnsi="Arial" w:cs="Arial"/>
          <w:sz w:val="24"/>
          <w:szCs w:val="24"/>
        </w:rPr>
        <w:t xml:space="preserve">Yes </w:t>
      </w:r>
      <w:r w:rsidRPr="00D376C3">
        <w:rPr>
          <w:rFonts w:ascii="Arial" w:eastAsia="Times New Roman" w:hAnsi="Arial" w:cs="Arial"/>
          <w:i/>
          <w:sz w:val="24"/>
          <w:szCs w:val="24"/>
        </w:rPr>
        <w:t xml:space="preserve">(If </w:t>
      </w:r>
      <w:proofErr w:type="gramStart"/>
      <w:r w:rsidRPr="00D376C3">
        <w:rPr>
          <w:rFonts w:ascii="Arial" w:eastAsia="Times New Roman" w:hAnsi="Arial" w:cs="Arial"/>
          <w:i/>
          <w:sz w:val="24"/>
          <w:szCs w:val="24"/>
        </w:rPr>
        <w:t>Yes</w:t>
      </w:r>
      <w:proofErr w:type="gramEnd"/>
      <w:r w:rsidRPr="00D376C3">
        <w:rPr>
          <w:rFonts w:ascii="Arial" w:eastAsia="Times New Roman" w:hAnsi="Arial" w:cs="Arial"/>
          <w:i/>
          <w:sz w:val="24"/>
          <w:szCs w:val="24"/>
        </w:rPr>
        <w:t>, please enter the survey results below.)</w:t>
      </w:r>
    </w:p>
    <w:p w14:paraId="09325E0E" w14:textId="77777777" w:rsidR="001F7989" w:rsidRPr="00D376C3" w:rsidRDefault="001F7989" w:rsidP="001F7989">
      <w:pPr>
        <w:numPr>
          <w:ilvl w:val="0"/>
          <w:numId w:val="31"/>
        </w:num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No</w:t>
      </w:r>
    </w:p>
    <w:p w14:paraId="6C4EEB11" w14:textId="03940CF4" w:rsidR="00182858" w:rsidRPr="00D376C3" w:rsidRDefault="00710530" w:rsidP="001F7989">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br/>
      </w:r>
      <w:r w:rsidR="001F7989" w:rsidRPr="00D376C3">
        <w:rPr>
          <w:rFonts w:ascii="Arial" w:eastAsia="Times New Roman" w:hAnsi="Arial" w:cs="Arial"/>
          <w:sz w:val="24"/>
          <w:szCs w:val="24"/>
        </w:rPr>
        <w:t>Total number surveyed</w:t>
      </w:r>
      <w:r w:rsidR="001F7989" w:rsidRPr="00D376C3">
        <w:rPr>
          <w:rFonts w:ascii="Arial" w:eastAsia="Times New Roman" w:hAnsi="Arial" w:cs="Arial"/>
          <w:sz w:val="24"/>
          <w:szCs w:val="24"/>
        </w:rPr>
        <w:tab/>
        <w:t>______</w:t>
      </w:r>
      <w:r w:rsidR="001F7989" w:rsidRPr="00D376C3">
        <w:rPr>
          <w:rFonts w:ascii="Arial" w:eastAsia="Times New Roman" w:hAnsi="Arial" w:cs="Arial"/>
          <w:sz w:val="24"/>
          <w:szCs w:val="24"/>
        </w:rPr>
        <w:tab/>
      </w:r>
      <w:r w:rsidR="001F7989" w:rsidRPr="00D376C3">
        <w:rPr>
          <w:rFonts w:ascii="Arial" w:eastAsia="Times New Roman" w:hAnsi="Arial" w:cs="Arial"/>
          <w:sz w:val="24"/>
          <w:szCs w:val="24"/>
        </w:rPr>
        <w:tab/>
      </w:r>
    </w:p>
    <w:p w14:paraId="2A9CDCEB" w14:textId="77777777" w:rsidR="00182858" w:rsidRPr="00D376C3" w:rsidRDefault="00182858" w:rsidP="001F7989">
      <w:pPr>
        <w:tabs>
          <w:tab w:val="left" w:pos="90"/>
        </w:tabs>
        <w:spacing w:after="0" w:line="240" w:lineRule="auto"/>
        <w:rPr>
          <w:rFonts w:ascii="Arial" w:eastAsia="Times New Roman" w:hAnsi="Arial" w:cs="Arial"/>
          <w:sz w:val="24"/>
          <w:szCs w:val="24"/>
        </w:rPr>
      </w:pPr>
    </w:p>
    <w:p w14:paraId="5ED3F305" w14:textId="77777777" w:rsidR="001F7989" w:rsidRPr="00D376C3" w:rsidRDefault="001F7989" w:rsidP="001F7989">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Supply total number responding:</w:t>
      </w:r>
      <w:r w:rsidRPr="00D376C3">
        <w:rPr>
          <w:rFonts w:ascii="Arial" w:eastAsia="Times New Roman" w:hAnsi="Arial" w:cs="Arial"/>
          <w:sz w:val="24"/>
          <w:szCs w:val="24"/>
        </w:rPr>
        <w:tab/>
      </w:r>
      <w:r w:rsidRPr="00D376C3">
        <w:rPr>
          <w:rFonts w:ascii="Arial" w:eastAsia="Times New Roman" w:hAnsi="Arial" w:cs="Arial"/>
          <w:sz w:val="24"/>
          <w:szCs w:val="24"/>
        </w:rPr>
        <w:tab/>
      </w:r>
    </w:p>
    <w:p w14:paraId="041EE3E2" w14:textId="77777777" w:rsidR="001F7989" w:rsidRPr="00D376C3" w:rsidRDefault="001F7989" w:rsidP="001F7989">
      <w:pPr>
        <w:tabs>
          <w:tab w:val="left" w:pos="90"/>
        </w:tabs>
        <w:spacing w:after="0" w:line="240" w:lineRule="auto"/>
        <w:rPr>
          <w:rFonts w:ascii="Arial" w:eastAsia="Times New Roman" w:hAnsi="Arial" w:cs="Arial"/>
          <w:sz w:val="24"/>
          <w:szCs w:val="24"/>
        </w:rPr>
        <w:sectPr w:rsidR="001F7989" w:rsidRPr="00D376C3" w:rsidSect="00B2089A">
          <w:type w:val="continuous"/>
          <w:pgSz w:w="12240" w:h="15840"/>
          <w:pgMar w:top="720" w:right="720" w:bottom="720" w:left="720" w:header="720" w:footer="720" w:gutter="0"/>
          <w:cols w:space="720"/>
          <w:docGrid w:linePitch="360"/>
        </w:sectPr>
      </w:pPr>
    </w:p>
    <w:p w14:paraId="3018F925" w14:textId="76018C7B" w:rsidR="001F7989" w:rsidRPr="00D376C3" w:rsidRDefault="001F7989" w:rsidP="001F7989">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Strongly Agree</w:t>
      </w:r>
      <w:r w:rsidRPr="00D376C3">
        <w:rPr>
          <w:rFonts w:ascii="Arial" w:eastAsia="Times New Roman" w:hAnsi="Arial" w:cs="Arial"/>
          <w:sz w:val="24"/>
          <w:szCs w:val="24"/>
        </w:rPr>
        <w:tab/>
        <w:t>______</w:t>
      </w:r>
    </w:p>
    <w:p w14:paraId="491AC214" w14:textId="77777777" w:rsidR="001F7989" w:rsidRPr="00D376C3" w:rsidRDefault="001F7989" w:rsidP="001F7989">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Agree</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t>______</w:t>
      </w:r>
    </w:p>
    <w:p w14:paraId="2294579A" w14:textId="67E3BBD1" w:rsidR="001F7989" w:rsidRPr="00D376C3" w:rsidRDefault="001F7989" w:rsidP="001F7989">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Disagree</w:t>
      </w:r>
      <w:r w:rsidRPr="00D376C3">
        <w:rPr>
          <w:rFonts w:ascii="Arial" w:eastAsia="Times New Roman" w:hAnsi="Arial" w:cs="Arial"/>
          <w:sz w:val="24"/>
          <w:szCs w:val="24"/>
        </w:rPr>
        <w:tab/>
      </w:r>
      <w:r w:rsidRPr="00D376C3">
        <w:rPr>
          <w:rFonts w:ascii="Arial" w:eastAsia="Times New Roman" w:hAnsi="Arial" w:cs="Arial"/>
          <w:sz w:val="24"/>
          <w:szCs w:val="24"/>
        </w:rPr>
        <w:tab/>
        <w:t>______</w:t>
      </w:r>
    </w:p>
    <w:p w14:paraId="2FF17CB9" w14:textId="77777777" w:rsidR="001F7989" w:rsidRPr="00D376C3" w:rsidRDefault="001F7989" w:rsidP="001F7989">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Strongly Disagree</w:t>
      </w:r>
      <w:r w:rsidRPr="00D376C3">
        <w:rPr>
          <w:rFonts w:ascii="Arial" w:eastAsia="Times New Roman" w:hAnsi="Arial" w:cs="Arial"/>
          <w:sz w:val="24"/>
          <w:szCs w:val="24"/>
        </w:rPr>
        <w:tab/>
      </w:r>
      <w:r w:rsidRPr="00D376C3">
        <w:rPr>
          <w:rFonts w:ascii="Arial" w:eastAsia="Times New Roman" w:hAnsi="Arial" w:cs="Arial"/>
          <w:sz w:val="24"/>
          <w:szCs w:val="24"/>
        </w:rPr>
        <w:tab/>
        <w:t>______</w:t>
      </w:r>
    </w:p>
    <w:p w14:paraId="374332D4" w14:textId="2C698A19" w:rsidR="001753E5" w:rsidRPr="00D376C3" w:rsidRDefault="001753E5" w:rsidP="001753E5">
      <w:pPr>
        <w:tabs>
          <w:tab w:val="left" w:pos="90"/>
        </w:tabs>
        <w:spacing w:after="0" w:line="240" w:lineRule="auto"/>
        <w:rPr>
          <w:rFonts w:ascii="Arial" w:eastAsia="Times New Roman" w:hAnsi="Arial" w:cs="Arial"/>
          <w:sz w:val="24"/>
          <w:szCs w:val="24"/>
        </w:rPr>
      </w:pPr>
      <w:r w:rsidRPr="00D376C3">
        <w:rPr>
          <w:rFonts w:ascii="Arial" w:eastAsia="Times New Roman" w:hAnsi="Arial" w:cs="Arial"/>
          <w:sz w:val="24"/>
          <w:szCs w:val="24"/>
        </w:rPr>
        <w:t>Total Respondents</w:t>
      </w:r>
      <w:r w:rsidRPr="00D376C3">
        <w:rPr>
          <w:rFonts w:ascii="Arial" w:eastAsia="Times New Roman" w:hAnsi="Arial" w:cs="Arial"/>
          <w:sz w:val="24"/>
          <w:szCs w:val="24"/>
        </w:rPr>
        <w:tab/>
      </w:r>
      <w:r w:rsidRPr="00D376C3">
        <w:rPr>
          <w:rFonts w:ascii="Arial" w:eastAsia="Times New Roman" w:hAnsi="Arial" w:cs="Arial"/>
          <w:sz w:val="24"/>
          <w:szCs w:val="24"/>
        </w:rPr>
        <w:tab/>
        <w:t>______</w:t>
      </w:r>
    </w:p>
    <w:p w14:paraId="72C629EC" w14:textId="77777777" w:rsidR="001753E5" w:rsidRPr="00D376C3" w:rsidRDefault="001753E5" w:rsidP="001F7989">
      <w:pPr>
        <w:tabs>
          <w:tab w:val="left" w:pos="90"/>
        </w:tabs>
        <w:spacing w:after="0" w:line="240" w:lineRule="auto"/>
        <w:rPr>
          <w:rFonts w:ascii="Arial" w:eastAsia="Times New Roman" w:hAnsi="Arial" w:cs="Arial"/>
          <w:sz w:val="24"/>
          <w:szCs w:val="24"/>
        </w:rPr>
      </w:pPr>
    </w:p>
    <w:p w14:paraId="5E4A8D83" w14:textId="77777777" w:rsidR="001F7989" w:rsidRPr="00D376C3" w:rsidRDefault="001F7989" w:rsidP="001F7989">
      <w:pPr>
        <w:tabs>
          <w:tab w:val="left" w:pos="90"/>
        </w:tabs>
        <w:spacing w:after="0" w:line="240" w:lineRule="auto"/>
        <w:rPr>
          <w:rFonts w:ascii="Arial" w:eastAsia="Times New Roman" w:hAnsi="Arial" w:cs="Arial"/>
          <w:b/>
          <w:sz w:val="24"/>
          <w:szCs w:val="24"/>
        </w:rPr>
        <w:sectPr w:rsidR="001F7989" w:rsidRPr="00D376C3" w:rsidSect="00310369">
          <w:type w:val="continuous"/>
          <w:pgSz w:w="12240" w:h="15840"/>
          <w:pgMar w:top="720" w:right="720" w:bottom="720" w:left="720" w:header="720" w:footer="720" w:gutter="0"/>
          <w:cols w:num="2" w:space="720"/>
          <w:docGrid w:linePitch="360"/>
        </w:sectPr>
      </w:pPr>
    </w:p>
    <w:p w14:paraId="6D23BF4B" w14:textId="77777777" w:rsidR="001F7989" w:rsidRPr="00D376C3" w:rsidRDefault="001F7989" w:rsidP="001F7989">
      <w:pPr>
        <w:tabs>
          <w:tab w:val="left" w:pos="90"/>
        </w:tabs>
        <w:spacing w:after="0" w:line="240" w:lineRule="auto"/>
        <w:rPr>
          <w:rFonts w:ascii="Arial" w:eastAsia="Times New Roman" w:hAnsi="Arial" w:cs="Arial"/>
          <w:b/>
          <w:sz w:val="24"/>
          <w:szCs w:val="24"/>
        </w:rPr>
      </w:pPr>
    </w:p>
    <w:p w14:paraId="0F6E7EE2" w14:textId="77777777" w:rsidR="001F7989" w:rsidRPr="00D376C3" w:rsidRDefault="001F7989" w:rsidP="001F7989">
      <w:pPr>
        <w:spacing w:after="0" w:line="240" w:lineRule="auto"/>
        <w:rPr>
          <w:rFonts w:ascii="Arial" w:eastAsia="Times New Roman" w:hAnsi="Arial" w:cs="Arial"/>
          <w:b/>
          <w:sz w:val="24"/>
          <w:szCs w:val="24"/>
        </w:rPr>
        <w:sectPr w:rsidR="001F7989" w:rsidRPr="00D376C3" w:rsidSect="00B2089A">
          <w:type w:val="continuous"/>
          <w:pgSz w:w="12240" w:h="15840"/>
          <w:pgMar w:top="720" w:right="720" w:bottom="720" w:left="720" w:header="720" w:footer="720" w:gutter="0"/>
          <w:cols w:space="720"/>
          <w:docGrid w:linePitch="360"/>
        </w:sectPr>
      </w:pPr>
    </w:p>
    <w:p w14:paraId="1D066777" w14:textId="77777777" w:rsidR="001F7989" w:rsidRPr="00D376C3" w:rsidRDefault="001F7989" w:rsidP="001F7989">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*Initial Outcome Measure </w:t>
      </w:r>
    </w:p>
    <w:p w14:paraId="19BBFF06" w14:textId="77777777" w:rsidR="001F7989" w:rsidRPr="00D376C3" w:rsidRDefault="001F7989" w:rsidP="001F7989">
      <w:pPr>
        <w:spacing w:after="0" w:line="240" w:lineRule="auto"/>
        <w:rPr>
          <w:rFonts w:ascii="Arial" w:eastAsia="Times New Roman" w:hAnsi="Arial" w:cs="Arial"/>
          <w:i/>
          <w:sz w:val="24"/>
          <w:szCs w:val="24"/>
        </w:rPr>
      </w:pPr>
      <w:r w:rsidRPr="00D376C3">
        <w:rPr>
          <w:rFonts w:ascii="Arial" w:eastAsia="Times New Roman" w:hAnsi="Arial" w:cs="Arial"/>
          <w:i/>
          <w:sz w:val="24"/>
          <w:szCs w:val="24"/>
        </w:rPr>
        <w:t>For recipients of regular, on-going trainings, percent reporting an increase in knowledge gained:</w:t>
      </w:r>
    </w:p>
    <w:p w14:paraId="5C3344E5" w14:textId="77777777" w:rsidR="001F7989" w:rsidRPr="00D376C3" w:rsidRDefault="001F7989" w:rsidP="00182858">
      <w:pPr>
        <w:numPr>
          <w:ilvl w:val="0"/>
          <w:numId w:val="37"/>
        </w:numPr>
        <w:spacing w:after="0" w:line="240" w:lineRule="auto"/>
        <w:rPr>
          <w:rFonts w:ascii="Arial" w:eastAsia="Times New Roman" w:hAnsi="Arial" w:cs="Arial"/>
          <w:i/>
          <w:sz w:val="24"/>
          <w:szCs w:val="24"/>
        </w:rPr>
      </w:pPr>
      <w:r w:rsidRPr="00D376C3">
        <w:rPr>
          <w:rFonts w:ascii="Arial" w:eastAsia="Times New Roman" w:hAnsi="Arial" w:cs="Arial"/>
          <w:i/>
          <w:sz w:val="24"/>
          <w:szCs w:val="24"/>
        </w:rPr>
        <w:t>in area of emphasis OR</w:t>
      </w:r>
    </w:p>
    <w:p w14:paraId="35E6FC7A" w14:textId="77777777" w:rsidR="001F7989" w:rsidRPr="00D376C3" w:rsidRDefault="001F7989" w:rsidP="00182858">
      <w:pPr>
        <w:numPr>
          <w:ilvl w:val="0"/>
          <w:numId w:val="37"/>
        </w:numPr>
        <w:spacing w:after="0" w:line="240" w:lineRule="auto"/>
        <w:rPr>
          <w:rFonts w:ascii="Arial" w:eastAsia="Times New Roman" w:hAnsi="Arial" w:cs="Arial"/>
          <w:i/>
          <w:sz w:val="24"/>
          <w:szCs w:val="24"/>
        </w:rPr>
      </w:pPr>
      <w:r w:rsidRPr="00D376C3">
        <w:rPr>
          <w:rFonts w:ascii="Arial" w:eastAsia="Times New Roman" w:hAnsi="Arial" w:cs="Arial"/>
          <w:i/>
          <w:sz w:val="24"/>
          <w:szCs w:val="24"/>
        </w:rPr>
        <w:t xml:space="preserve">in training topic in area of emphasis </w:t>
      </w:r>
    </w:p>
    <w:p w14:paraId="577CFC0F" w14:textId="77777777" w:rsidR="00881941" w:rsidRPr="00D376C3" w:rsidRDefault="00881941" w:rsidP="001F7989">
      <w:pPr>
        <w:spacing w:after="0" w:line="240" w:lineRule="auto"/>
        <w:rPr>
          <w:rFonts w:ascii="Arial" w:eastAsia="Times New Roman" w:hAnsi="Arial" w:cs="Arial"/>
          <w:i/>
          <w:sz w:val="24"/>
          <w:szCs w:val="24"/>
        </w:rPr>
      </w:pPr>
    </w:p>
    <w:p w14:paraId="70DEB94B" w14:textId="77777777" w:rsidR="00881941" w:rsidRPr="00D376C3" w:rsidRDefault="00881941" w:rsidP="001F7989">
      <w:pPr>
        <w:spacing w:after="0" w:line="240" w:lineRule="auto"/>
        <w:rPr>
          <w:rFonts w:ascii="Arial" w:eastAsia="Times New Roman" w:hAnsi="Arial" w:cs="Arial"/>
          <w:i/>
          <w:sz w:val="24"/>
          <w:szCs w:val="24"/>
        </w:rPr>
      </w:pPr>
    </w:p>
    <w:p w14:paraId="2B775707"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t>Total number surveyed</w:t>
      </w:r>
      <w:r w:rsidRPr="00D376C3">
        <w:rPr>
          <w:rFonts w:ascii="Arial" w:eastAsia="Times New Roman" w:hAnsi="Arial" w:cs="Arial"/>
          <w:sz w:val="24"/>
          <w:szCs w:val="24"/>
        </w:rPr>
        <w:tab/>
        <w:t>______</w:t>
      </w:r>
    </w:p>
    <w:p w14:paraId="1C5266DC" w14:textId="77777777" w:rsidR="00BE0CC3" w:rsidRPr="00D376C3" w:rsidRDefault="00BE0CC3" w:rsidP="001F7989">
      <w:pPr>
        <w:spacing w:after="0" w:line="240" w:lineRule="auto"/>
        <w:rPr>
          <w:rFonts w:ascii="Arial" w:eastAsia="Times New Roman" w:hAnsi="Arial" w:cs="Arial"/>
          <w:sz w:val="24"/>
          <w:szCs w:val="24"/>
        </w:rPr>
      </w:pPr>
    </w:p>
    <w:p w14:paraId="2040CC0F"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t>Supply total number responding:</w:t>
      </w:r>
      <w:r w:rsidRPr="00D376C3">
        <w:rPr>
          <w:rFonts w:ascii="Arial" w:eastAsia="Times New Roman" w:hAnsi="Arial" w:cs="Arial"/>
          <w:sz w:val="24"/>
          <w:szCs w:val="24"/>
        </w:rPr>
        <w:tab/>
      </w:r>
    </w:p>
    <w:p w14:paraId="70E10F86" w14:textId="77777777" w:rsidR="00A73213" w:rsidRPr="00D376C3" w:rsidRDefault="00A73213" w:rsidP="001F7989">
      <w:pPr>
        <w:spacing w:after="0" w:line="240" w:lineRule="auto"/>
        <w:rPr>
          <w:rFonts w:ascii="Arial" w:eastAsia="Times New Roman" w:hAnsi="Arial" w:cs="Arial"/>
          <w:sz w:val="24"/>
          <w:szCs w:val="24"/>
        </w:rPr>
        <w:sectPr w:rsidR="00A73213" w:rsidRPr="00D376C3" w:rsidSect="00B2089A">
          <w:type w:val="continuous"/>
          <w:pgSz w:w="12240" w:h="15840"/>
          <w:pgMar w:top="720" w:right="720" w:bottom="720" w:left="720" w:header="720" w:footer="720" w:gutter="0"/>
          <w:cols w:space="720"/>
          <w:docGrid w:linePitch="360"/>
        </w:sectPr>
      </w:pPr>
    </w:p>
    <w:p w14:paraId="051D6ABD" w14:textId="347746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t>Strongly Agree</w:t>
      </w:r>
      <w:r w:rsidRPr="00D376C3">
        <w:rPr>
          <w:rFonts w:ascii="Arial" w:eastAsia="Times New Roman" w:hAnsi="Arial" w:cs="Arial"/>
          <w:sz w:val="24"/>
          <w:szCs w:val="24"/>
        </w:rPr>
        <w:tab/>
        <w:t>______</w:t>
      </w:r>
    </w:p>
    <w:p w14:paraId="54948D3B"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t>Agree</w:t>
      </w:r>
      <w:r w:rsidRPr="00D376C3">
        <w:rPr>
          <w:rFonts w:ascii="Arial" w:eastAsia="Times New Roman" w:hAnsi="Arial" w:cs="Arial"/>
          <w:sz w:val="24"/>
          <w:szCs w:val="24"/>
        </w:rPr>
        <w:tab/>
      </w:r>
      <w:r w:rsidRPr="00D376C3">
        <w:rPr>
          <w:rFonts w:ascii="Arial" w:eastAsia="Times New Roman" w:hAnsi="Arial" w:cs="Arial"/>
          <w:sz w:val="24"/>
          <w:szCs w:val="24"/>
        </w:rPr>
        <w:tab/>
      </w:r>
      <w:r w:rsidRPr="00D376C3">
        <w:rPr>
          <w:rFonts w:ascii="Arial" w:eastAsia="Times New Roman" w:hAnsi="Arial" w:cs="Arial"/>
          <w:sz w:val="24"/>
          <w:szCs w:val="24"/>
        </w:rPr>
        <w:tab/>
        <w:t>______</w:t>
      </w:r>
    </w:p>
    <w:p w14:paraId="61FAEF97" w14:textId="77777777" w:rsidR="001F7989"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lastRenderedPageBreak/>
        <w:t>Disagree</w:t>
      </w:r>
      <w:r w:rsidRPr="00D376C3">
        <w:rPr>
          <w:rFonts w:ascii="Arial" w:eastAsia="Times New Roman" w:hAnsi="Arial" w:cs="Arial"/>
          <w:sz w:val="24"/>
          <w:szCs w:val="24"/>
        </w:rPr>
        <w:tab/>
      </w:r>
      <w:r w:rsidRPr="00D376C3">
        <w:rPr>
          <w:rFonts w:ascii="Arial" w:eastAsia="Times New Roman" w:hAnsi="Arial" w:cs="Arial"/>
          <w:sz w:val="24"/>
          <w:szCs w:val="24"/>
        </w:rPr>
        <w:tab/>
        <w:t>______</w:t>
      </w:r>
    </w:p>
    <w:p w14:paraId="3823254D" w14:textId="77777777" w:rsidR="00B2089A" w:rsidRPr="00D376C3" w:rsidRDefault="001F7989" w:rsidP="001F7989">
      <w:pPr>
        <w:spacing w:after="0" w:line="240" w:lineRule="auto"/>
        <w:rPr>
          <w:rFonts w:ascii="Arial" w:eastAsia="Times New Roman" w:hAnsi="Arial" w:cs="Arial"/>
          <w:sz w:val="24"/>
          <w:szCs w:val="24"/>
        </w:rPr>
      </w:pPr>
      <w:r w:rsidRPr="00D376C3">
        <w:rPr>
          <w:rFonts w:ascii="Arial" w:eastAsia="Times New Roman" w:hAnsi="Arial" w:cs="Arial"/>
          <w:sz w:val="24"/>
          <w:szCs w:val="24"/>
        </w:rPr>
        <w:t>Strongly Disagree</w:t>
      </w:r>
      <w:r w:rsidRPr="00D376C3">
        <w:rPr>
          <w:rFonts w:ascii="Arial" w:eastAsia="Times New Roman" w:hAnsi="Arial" w:cs="Arial"/>
          <w:sz w:val="24"/>
          <w:szCs w:val="24"/>
        </w:rPr>
        <w:tab/>
        <w:t>______</w:t>
      </w:r>
    </w:p>
    <w:p w14:paraId="31D40A8C" w14:textId="42AA1267" w:rsidR="001753E5" w:rsidRPr="00D376C3" w:rsidRDefault="001753E5" w:rsidP="001753E5">
      <w:pPr>
        <w:spacing w:after="0" w:line="240" w:lineRule="auto"/>
        <w:rPr>
          <w:rFonts w:ascii="Arial" w:eastAsia="Times New Roman" w:hAnsi="Arial" w:cs="Arial"/>
          <w:sz w:val="24"/>
          <w:szCs w:val="24"/>
        </w:rPr>
        <w:sectPr w:rsidR="001753E5" w:rsidRPr="00D376C3" w:rsidSect="00310369">
          <w:type w:val="continuous"/>
          <w:pgSz w:w="12240" w:h="15840"/>
          <w:pgMar w:top="720" w:right="720" w:bottom="720" w:left="720" w:header="720" w:footer="720" w:gutter="0"/>
          <w:cols w:num="2" w:space="720"/>
          <w:docGrid w:linePitch="360"/>
        </w:sectPr>
      </w:pPr>
      <w:r w:rsidRPr="00D376C3">
        <w:rPr>
          <w:rFonts w:ascii="Arial" w:eastAsia="Times New Roman" w:hAnsi="Arial" w:cs="Arial"/>
          <w:sz w:val="24"/>
          <w:szCs w:val="24"/>
        </w:rPr>
        <w:t>*Total Number Responding</w:t>
      </w:r>
      <w:r w:rsidRPr="00D376C3">
        <w:rPr>
          <w:rFonts w:ascii="Arial" w:eastAsia="Times New Roman" w:hAnsi="Arial" w:cs="Arial"/>
          <w:sz w:val="24"/>
          <w:szCs w:val="24"/>
        </w:rPr>
        <w:tab/>
        <w:t>______</w:t>
      </w:r>
    </w:p>
    <w:p w14:paraId="72C667EB" w14:textId="77777777" w:rsidR="001753E5" w:rsidRPr="00D376C3" w:rsidRDefault="001753E5" w:rsidP="001F7989">
      <w:pPr>
        <w:spacing w:after="0" w:line="240" w:lineRule="auto"/>
        <w:rPr>
          <w:rFonts w:ascii="Arial" w:eastAsia="Times New Roman" w:hAnsi="Arial" w:cs="Arial"/>
          <w:sz w:val="24"/>
          <w:szCs w:val="24"/>
        </w:rPr>
        <w:sectPr w:rsidR="001753E5" w:rsidRPr="00D376C3" w:rsidSect="00310369">
          <w:type w:val="continuous"/>
          <w:pgSz w:w="12240" w:h="15840"/>
          <w:pgMar w:top="720" w:right="720" w:bottom="720" w:left="720" w:header="720" w:footer="720" w:gutter="0"/>
          <w:cols w:num="2" w:space="720"/>
          <w:docGrid w:linePitch="360"/>
        </w:sectPr>
      </w:pPr>
    </w:p>
    <w:p w14:paraId="408D8A12" w14:textId="77777777" w:rsidR="00B2089A" w:rsidRPr="00D376C3" w:rsidRDefault="00B2089A" w:rsidP="00310369">
      <w:pPr>
        <w:numPr>
          <w:ilvl w:val="0"/>
          <w:numId w:val="35"/>
        </w:numPr>
        <w:spacing w:after="0" w:line="240" w:lineRule="auto"/>
        <w:rPr>
          <w:rFonts w:ascii="Arial" w:eastAsia="Times New Roman" w:hAnsi="Arial" w:cs="Arial"/>
          <w:sz w:val="24"/>
          <w:szCs w:val="24"/>
        </w:rPr>
      </w:pPr>
      <w:r w:rsidRPr="00D376C3">
        <w:rPr>
          <w:rFonts w:ascii="Arial" w:eastAsia="Times New Roman" w:hAnsi="Arial" w:cs="Arial"/>
          <w:sz w:val="24"/>
          <w:szCs w:val="24"/>
        </w:rPr>
        <w:t>Not Applicable</w:t>
      </w:r>
      <w:r w:rsidRPr="00D376C3">
        <w:rPr>
          <w:rFonts w:ascii="Arial" w:eastAsia="Times New Roman" w:hAnsi="Arial" w:cs="Arial"/>
          <w:sz w:val="24"/>
          <w:szCs w:val="24"/>
        </w:rPr>
        <w:tab/>
      </w:r>
    </w:p>
    <w:p w14:paraId="10F6BD5E" w14:textId="77777777" w:rsidR="00A73213" w:rsidRPr="00D376C3" w:rsidRDefault="00A73213" w:rsidP="001F7989">
      <w:pPr>
        <w:spacing w:after="0" w:line="240" w:lineRule="auto"/>
        <w:rPr>
          <w:rFonts w:ascii="Arial" w:eastAsia="Times New Roman" w:hAnsi="Arial" w:cs="Arial"/>
          <w:b/>
          <w:bCs/>
          <w:sz w:val="24"/>
          <w:szCs w:val="24"/>
        </w:rPr>
      </w:pPr>
    </w:p>
    <w:p w14:paraId="64CB770B" w14:textId="77777777" w:rsidR="006D6426" w:rsidRPr="00D376C3" w:rsidRDefault="006D6426" w:rsidP="001F7989">
      <w:pPr>
        <w:spacing w:after="0" w:line="240" w:lineRule="auto"/>
        <w:rPr>
          <w:rFonts w:ascii="Arial" w:eastAsia="Times New Roman" w:hAnsi="Arial" w:cs="Arial"/>
          <w:b/>
          <w:bCs/>
          <w:sz w:val="24"/>
          <w:szCs w:val="24"/>
        </w:rPr>
      </w:pPr>
      <w:r w:rsidRPr="00D376C3">
        <w:rPr>
          <w:rFonts w:ascii="Arial" w:eastAsia="Times New Roman" w:hAnsi="Arial" w:cs="Arial"/>
          <w:b/>
          <w:bCs/>
          <w:sz w:val="24"/>
          <w:szCs w:val="24"/>
        </w:rPr>
        <w:t>*Agencies Collaborating on the Work of the Activity</w:t>
      </w:r>
    </w:p>
    <w:p w14:paraId="6CA2CE2A" w14:textId="77777777" w:rsidR="00B2089A" w:rsidRPr="00D376C3" w:rsidRDefault="00B2089A" w:rsidP="00B2089A">
      <w:pPr>
        <w:numPr>
          <w:ilvl w:val="0"/>
          <w:numId w:val="25"/>
        </w:numPr>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Not Applicable/No Collaborating Agency </w:t>
      </w:r>
    </w:p>
    <w:p w14:paraId="3CCC140C" w14:textId="77777777" w:rsidR="006D6426" w:rsidRPr="00D376C3" w:rsidRDefault="006D6426" w:rsidP="006D6426">
      <w:pPr>
        <w:spacing w:after="0" w:line="240" w:lineRule="auto"/>
        <w:rPr>
          <w:rFonts w:ascii="Arial" w:eastAsia="Times New Roman" w:hAnsi="Arial" w:cs="Arial"/>
          <w:b/>
          <w:sz w:val="24"/>
          <w:szCs w:val="24"/>
        </w:rPr>
      </w:pPr>
    </w:p>
    <w:p w14:paraId="7C29F4AF" w14:textId="77777777" w:rsidR="00B2089A" w:rsidRPr="00D376C3" w:rsidRDefault="006D6426" w:rsidP="006D6426">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*Primary Agency Collaborating on the Work of the Activity </w:t>
      </w:r>
      <w:r w:rsidRPr="00D376C3">
        <w:rPr>
          <w:rFonts w:ascii="Arial" w:eastAsia="Times New Roman" w:hAnsi="Arial" w:cs="Arial"/>
          <w:i/>
          <w:sz w:val="24"/>
          <w:szCs w:val="24"/>
        </w:rPr>
        <w:t xml:space="preserve">(Select one) </w:t>
      </w:r>
      <w:r w:rsidRPr="00D376C3">
        <w:rPr>
          <w:rFonts w:ascii="Arial" w:eastAsia="Times New Roman" w:hAnsi="Arial" w:cs="Arial"/>
          <w:b/>
          <w:sz w:val="24"/>
          <w:szCs w:val="24"/>
        </w:rPr>
        <w:t xml:space="preserve">                                                         </w:t>
      </w:r>
      <w:r w:rsidR="00B2089A" w:rsidRPr="00D376C3">
        <w:rPr>
          <w:rFonts w:ascii="Arial" w:eastAsia="Times New Roman" w:hAnsi="Arial" w:cs="Arial"/>
          <w:sz w:val="24"/>
          <w:szCs w:val="24"/>
        </w:rPr>
        <w:t xml:space="preserve"> </w:t>
      </w:r>
    </w:p>
    <w:p w14:paraId="709CE617" w14:textId="77777777" w:rsidR="00B2089A" w:rsidRPr="00D376C3" w:rsidRDefault="00B2089A" w:rsidP="00B2089A">
      <w:pPr>
        <w:spacing w:after="0" w:line="240" w:lineRule="auto"/>
        <w:rPr>
          <w:rFonts w:ascii="Arial" w:eastAsia="Times New Roman" w:hAnsi="Arial" w:cs="Arial"/>
          <w:sz w:val="24"/>
          <w:szCs w:val="24"/>
        </w:rPr>
        <w:sectPr w:rsidR="00B2089A" w:rsidRPr="00D376C3" w:rsidSect="00310369">
          <w:type w:val="continuous"/>
          <w:pgSz w:w="12240" w:h="15840"/>
          <w:pgMar w:top="720" w:right="720" w:bottom="720" w:left="720" w:header="720" w:footer="720" w:gutter="0"/>
          <w:cols w:space="720"/>
          <w:docGrid w:linePitch="360"/>
        </w:sectPr>
      </w:pPr>
    </w:p>
    <w:p w14:paraId="04533B2D"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 Title V Agency</w:t>
      </w:r>
    </w:p>
    <w:p w14:paraId="0811E818"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Social Service Agency</w:t>
      </w:r>
    </w:p>
    <w:p w14:paraId="3201A3C8"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Other programs working with maternal and child health populations</w:t>
      </w:r>
    </w:p>
    <w:p w14:paraId="03F4F8F1"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 xml:space="preserve">Clinical Programs/Hospitals </w:t>
      </w:r>
    </w:p>
    <w:p w14:paraId="67FEDB63"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 Health Dept.</w:t>
      </w:r>
    </w:p>
    <w:p w14:paraId="37335AC1"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Local and state division of mental health</w:t>
      </w:r>
    </w:p>
    <w:p w14:paraId="482D6645"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Education MCHB Funded or Related Program</w:t>
      </w:r>
    </w:p>
    <w:p w14:paraId="10B93BD6"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 Adolescent Health</w:t>
      </w:r>
    </w:p>
    <w:p w14:paraId="2D394142"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Other Health-Related Program</w:t>
      </w:r>
    </w:p>
    <w:p w14:paraId="08894384"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Health Insurance/Managed Care Organization</w:t>
      </w:r>
    </w:p>
    <w:p w14:paraId="14EFDDD2"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Medicaid</w:t>
      </w:r>
    </w:p>
    <w:p w14:paraId="511D83F9"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Developmental disability agencies</w:t>
      </w:r>
    </w:p>
    <w:p w14:paraId="745CDA9E"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Developmental Disabilities Council</w:t>
      </w:r>
    </w:p>
    <w:p w14:paraId="293BE692"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Protection &amp; Advocacy Agency (P&amp;A)</w:t>
      </w:r>
    </w:p>
    <w:p w14:paraId="7A093C96"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Another UCEDD</w:t>
      </w:r>
    </w:p>
    <w:p w14:paraId="4F66469E"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Child Care/Early Childhood/Part C Infants and Toddlers</w:t>
      </w:r>
    </w:p>
    <w:p w14:paraId="21B00C9E"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Head Start/Early Head Start</w:t>
      </w:r>
    </w:p>
    <w:p w14:paraId="79E0CE7B"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State/Local Special Education (3-21)</w:t>
      </w:r>
    </w:p>
    <w:p w14:paraId="405E30A8"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State/Local General Education</w:t>
      </w:r>
    </w:p>
    <w:p w14:paraId="787D6D20"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Post Secondary Education (Community College-University)</w:t>
      </w:r>
    </w:p>
    <w:p w14:paraId="7ED06B7E"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Employment/</w:t>
      </w:r>
      <w:proofErr w:type="spellStart"/>
      <w:r w:rsidRPr="00D376C3">
        <w:rPr>
          <w:rFonts w:ascii="Arial" w:eastAsia="Times New Roman" w:hAnsi="Arial" w:cs="Arial"/>
          <w:sz w:val="24"/>
          <w:szCs w:val="24"/>
        </w:rPr>
        <w:t>Voc</w:t>
      </w:r>
      <w:proofErr w:type="spellEnd"/>
      <w:r w:rsidRPr="00D376C3">
        <w:rPr>
          <w:rFonts w:ascii="Arial" w:eastAsia="Times New Roman" w:hAnsi="Arial" w:cs="Arial"/>
          <w:sz w:val="24"/>
          <w:szCs w:val="24"/>
        </w:rPr>
        <w:t xml:space="preserve"> Rehab</w:t>
      </w:r>
    </w:p>
    <w:p w14:paraId="1CB8BF2E"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State/Local DD/DD Agency or Provider</w:t>
      </w:r>
    </w:p>
    <w:p w14:paraId="768B0BAB"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State/Local Social Services</w:t>
      </w:r>
    </w:p>
    <w:p w14:paraId="4F4B95A8"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Aging Organization</w:t>
      </w:r>
    </w:p>
    <w:p w14:paraId="21B935A9"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Health Agency - Public/Private</w:t>
      </w:r>
    </w:p>
    <w:p w14:paraId="594C4FE3"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Mental Health/Substance Abuse Agency</w:t>
      </w:r>
    </w:p>
    <w:p w14:paraId="5FA199D8"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Housing Agency/Provider</w:t>
      </w:r>
    </w:p>
    <w:p w14:paraId="5597E043"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Home Visiting</w:t>
      </w:r>
    </w:p>
    <w:p w14:paraId="3E8360A7"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Recreation Agency</w:t>
      </w:r>
    </w:p>
    <w:p w14:paraId="511FB93D"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Transportation Agency</w:t>
      </w:r>
    </w:p>
    <w:p w14:paraId="49123971"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Provider Organization</w:t>
      </w:r>
    </w:p>
    <w:p w14:paraId="5B328D8C"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Consumer/Advocacy Organization</w:t>
      </w:r>
    </w:p>
    <w:p w14:paraId="3D6D2A79"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Family and/or Consumer Group</w:t>
      </w:r>
    </w:p>
    <w:p w14:paraId="20032C0A"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State/Local Coalition</w:t>
      </w:r>
    </w:p>
    <w:p w14:paraId="34BD4B6F"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Legislative Body</w:t>
      </w:r>
    </w:p>
    <w:p w14:paraId="5D03A5F5"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Justice/Legal Organization</w:t>
      </w:r>
    </w:p>
    <w:p w14:paraId="70029087"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Juvenile Justice</w:t>
      </w:r>
    </w:p>
    <w:p w14:paraId="2D6F73CB"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Community or Faith-Based Organization</w:t>
      </w:r>
    </w:p>
    <w:p w14:paraId="27BA0A30"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National Association</w:t>
      </w:r>
    </w:p>
    <w:p w14:paraId="2725AC4E"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Professional Organizations/Associations</w:t>
      </w:r>
    </w:p>
    <w:p w14:paraId="6B4FF025"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Independent research or policy organization</w:t>
      </w:r>
    </w:p>
    <w:p w14:paraId="74BCA40A"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Foundation</w:t>
      </w:r>
    </w:p>
    <w:p w14:paraId="03EE035B"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Tribal governments and organizations</w:t>
      </w:r>
    </w:p>
    <w:p w14:paraId="5D0366F0"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Federal Partners</w:t>
      </w:r>
    </w:p>
    <w:p w14:paraId="6690FDD2" w14:textId="77777777" w:rsidR="00377821" w:rsidRPr="00D376C3" w:rsidRDefault="00377821" w:rsidP="00377821">
      <w:pPr>
        <w:pStyle w:val="ListParagraph"/>
        <w:numPr>
          <w:ilvl w:val="0"/>
          <w:numId w:val="56"/>
        </w:numPr>
        <w:spacing w:after="0" w:line="240" w:lineRule="auto"/>
        <w:rPr>
          <w:rFonts w:ascii="Arial" w:eastAsia="Times New Roman" w:hAnsi="Arial" w:cs="Arial"/>
          <w:sz w:val="24"/>
          <w:szCs w:val="24"/>
        </w:rPr>
      </w:pPr>
      <w:r w:rsidRPr="00D376C3">
        <w:rPr>
          <w:rFonts w:ascii="Arial" w:eastAsia="Times New Roman" w:hAnsi="Arial" w:cs="Arial"/>
          <w:sz w:val="24"/>
          <w:szCs w:val="24"/>
        </w:rPr>
        <w:t>Other</w:t>
      </w:r>
    </w:p>
    <w:p w14:paraId="734AD8AE" w14:textId="77777777" w:rsidR="00B2089A" w:rsidRPr="00D376C3" w:rsidRDefault="00B2089A" w:rsidP="001F7989">
      <w:pPr>
        <w:spacing w:after="0" w:line="240" w:lineRule="auto"/>
        <w:rPr>
          <w:rFonts w:ascii="Arial" w:eastAsia="Times New Roman" w:hAnsi="Arial" w:cs="Arial"/>
          <w:sz w:val="24"/>
          <w:szCs w:val="24"/>
        </w:rPr>
        <w:sectPr w:rsidR="00B2089A" w:rsidRPr="00D376C3" w:rsidSect="00B2089A">
          <w:type w:val="continuous"/>
          <w:pgSz w:w="12240" w:h="15840"/>
          <w:pgMar w:top="720" w:right="720" w:bottom="720" w:left="720" w:header="720" w:footer="720" w:gutter="0"/>
          <w:cols w:num="2" w:space="720"/>
          <w:docGrid w:linePitch="360"/>
        </w:sectPr>
      </w:pPr>
    </w:p>
    <w:p w14:paraId="196780B4" w14:textId="77777777" w:rsidR="00B2089A" w:rsidRPr="00D376C3" w:rsidRDefault="00B2089A" w:rsidP="001F7989">
      <w:pPr>
        <w:spacing w:after="0" w:line="240" w:lineRule="auto"/>
        <w:rPr>
          <w:rFonts w:ascii="Arial" w:eastAsia="Times New Roman" w:hAnsi="Arial" w:cs="Arial"/>
          <w:sz w:val="24"/>
          <w:szCs w:val="24"/>
        </w:rPr>
      </w:pPr>
    </w:p>
    <w:p w14:paraId="32C125AD" w14:textId="77777777" w:rsidR="0024264B" w:rsidRPr="00D376C3" w:rsidRDefault="00B2089A" w:rsidP="0024264B">
      <w:pPr>
        <w:spacing w:after="0" w:line="240" w:lineRule="auto"/>
        <w:rPr>
          <w:rFonts w:ascii="Arial" w:eastAsia="Times New Roman" w:hAnsi="Arial" w:cs="Arial"/>
          <w:color w:val="FF0000"/>
          <w:sz w:val="24"/>
          <w:szCs w:val="24"/>
        </w:rPr>
      </w:pPr>
      <w:r w:rsidRPr="00D376C3">
        <w:rPr>
          <w:rFonts w:ascii="Arial" w:eastAsia="Times New Roman" w:hAnsi="Arial" w:cs="Arial"/>
          <w:b/>
          <w:sz w:val="24"/>
          <w:szCs w:val="24"/>
        </w:rPr>
        <w:t xml:space="preserve">*All Agencies Collaborating on the Work of the Activity </w:t>
      </w:r>
      <w:r w:rsidR="0024264B" w:rsidRPr="00D376C3">
        <w:rPr>
          <w:rFonts w:ascii="Arial" w:eastAsia="Times New Roman" w:hAnsi="Arial" w:cs="Arial"/>
          <w:i/>
          <w:color w:val="FF0000"/>
          <w:sz w:val="24"/>
          <w:szCs w:val="24"/>
        </w:rPr>
        <w:t>(</w:t>
      </w:r>
      <w:r w:rsidR="0024264B" w:rsidRPr="00D376C3">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FF3D20" w:rsidRPr="00D376C3" w14:paraId="3F3BF2F5" w14:textId="77777777" w:rsidTr="00CB6626">
        <w:tc>
          <w:tcPr>
            <w:tcW w:w="3596" w:type="dxa"/>
          </w:tcPr>
          <w:p w14:paraId="12E6D1E3" w14:textId="24463FD2" w:rsidR="00FF3D20" w:rsidRPr="00D376C3" w:rsidRDefault="00FF3D20" w:rsidP="00CB6626">
            <w:pPr>
              <w:pStyle w:val="BodyText"/>
              <w:tabs>
                <w:tab w:val="clear" w:pos="5744"/>
                <w:tab w:val="left" w:pos="720"/>
              </w:tabs>
              <w:spacing w:before="0"/>
              <w:rPr>
                <w:rFonts w:ascii="Arial" w:hAnsi="Arial" w:cs="Arial"/>
                <w:sz w:val="24"/>
              </w:rPr>
            </w:pPr>
            <w:r w:rsidRPr="00D376C3">
              <w:rPr>
                <w:rFonts w:ascii="Arial" w:hAnsi="Arial" w:cs="Arial"/>
                <w:color w:val="FF0000"/>
                <w:sz w:val="24"/>
              </w:rPr>
              <w:t>Agency Type (Check all that apply</w:t>
            </w:r>
            <w:r w:rsidR="00377821" w:rsidRPr="00D376C3">
              <w:rPr>
                <w:rFonts w:ascii="Arial" w:hAnsi="Arial" w:cs="Arial"/>
                <w:color w:val="FF0000"/>
                <w:sz w:val="24"/>
              </w:rPr>
              <w:t>)</w:t>
            </w:r>
          </w:p>
        </w:tc>
        <w:tc>
          <w:tcPr>
            <w:tcW w:w="3597" w:type="dxa"/>
          </w:tcPr>
          <w:p w14:paraId="3C0EA3AB" w14:textId="77777777" w:rsidR="00FF3D20" w:rsidRPr="00D376C3" w:rsidRDefault="00FF3D20" w:rsidP="00CB6626">
            <w:pPr>
              <w:pStyle w:val="BodyText"/>
              <w:tabs>
                <w:tab w:val="clear" w:pos="5744"/>
                <w:tab w:val="left" w:pos="720"/>
              </w:tabs>
              <w:spacing w:before="0"/>
              <w:rPr>
                <w:rFonts w:ascii="Arial" w:hAnsi="Arial" w:cs="Arial"/>
                <w:sz w:val="24"/>
              </w:rPr>
            </w:pPr>
            <w:r w:rsidRPr="00D376C3">
              <w:rPr>
                <w:rFonts w:ascii="Arial" w:hAnsi="Arial" w:cs="Arial"/>
                <w:color w:val="FF0000"/>
                <w:sz w:val="24"/>
              </w:rPr>
              <w:t>Number of Agencies</w:t>
            </w:r>
          </w:p>
        </w:tc>
        <w:tc>
          <w:tcPr>
            <w:tcW w:w="3597" w:type="dxa"/>
          </w:tcPr>
          <w:p w14:paraId="18A9A56D" w14:textId="77777777" w:rsidR="00FF3D20" w:rsidRPr="00D376C3" w:rsidRDefault="00FF3D20" w:rsidP="00CB6626">
            <w:pPr>
              <w:pStyle w:val="BodyText"/>
              <w:spacing w:before="40"/>
              <w:rPr>
                <w:rFonts w:ascii="Arial" w:hAnsi="Arial" w:cs="Arial"/>
                <w:color w:val="FF0000"/>
                <w:sz w:val="24"/>
              </w:rPr>
            </w:pPr>
            <w:r w:rsidRPr="00D376C3">
              <w:rPr>
                <w:rFonts w:ascii="Arial" w:hAnsi="Arial" w:cs="Arial"/>
                <w:color w:val="FF0000"/>
                <w:sz w:val="24"/>
              </w:rPr>
              <w:t>Name of Agency may be supplied in space provided</w:t>
            </w:r>
          </w:p>
        </w:tc>
      </w:tr>
      <w:tr w:rsidR="00FF3D20" w:rsidRPr="00D376C3" w14:paraId="001EF0E7" w14:textId="77777777" w:rsidTr="00CB6626">
        <w:tc>
          <w:tcPr>
            <w:tcW w:w="3596" w:type="dxa"/>
          </w:tcPr>
          <w:p w14:paraId="79E468DB"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bookmarkStart w:id="0" w:name="_Hlk178849079"/>
            <w:r w:rsidRPr="00D376C3">
              <w:rPr>
                <w:rFonts w:ascii="Arial" w:hAnsi="Arial" w:cs="Arial"/>
                <w:color w:val="474747"/>
                <w:sz w:val="24"/>
              </w:rPr>
              <w:t>State Title V Agency</w:t>
            </w:r>
          </w:p>
        </w:tc>
        <w:tc>
          <w:tcPr>
            <w:tcW w:w="3597" w:type="dxa"/>
          </w:tcPr>
          <w:p w14:paraId="4A97A12E"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360F32DC"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21826CA" w14:textId="77777777" w:rsidTr="00CB6626">
        <w:tc>
          <w:tcPr>
            <w:tcW w:w="3596" w:type="dxa"/>
          </w:tcPr>
          <w:p w14:paraId="0459C308" w14:textId="55AE012D" w:rsidR="00FF3D20" w:rsidRPr="00D376C3" w:rsidRDefault="00FF3D20"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Social Service Agency</w:t>
            </w:r>
          </w:p>
        </w:tc>
        <w:tc>
          <w:tcPr>
            <w:tcW w:w="3597" w:type="dxa"/>
          </w:tcPr>
          <w:p w14:paraId="029BBC0A"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2B896C9A"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3D9C0E79" w14:textId="77777777" w:rsidTr="00CB6626">
        <w:tc>
          <w:tcPr>
            <w:tcW w:w="3596" w:type="dxa"/>
          </w:tcPr>
          <w:p w14:paraId="24D3E04E" w14:textId="73F66BE8" w:rsidR="00FF3D20" w:rsidRPr="00D376C3" w:rsidRDefault="00FF3D20"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Other programs working with maternal and child health populations</w:t>
            </w:r>
          </w:p>
        </w:tc>
        <w:tc>
          <w:tcPr>
            <w:tcW w:w="3597" w:type="dxa"/>
          </w:tcPr>
          <w:p w14:paraId="6F50D797"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0B6BB219"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13D938A4" w14:textId="77777777" w:rsidTr="00CB6626">
        <w:tc>
          <w:tcPr>
            <w:tcW w:w="3596" w:type="dxa"/>
          </w:tcPr>
          <w:p w14:paraId="3E0C6C44" w14:textId="67C65A89" w:rsidR="00FF3D20" w:rsidRPr="00D376C3" w:rsidRDefault="00394A2F"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 xml:space="preserve">Clinical Programs/Hospitals </w:t>
            </w:r>
          </w:p>
        </w:tc>
        <w:tc>
          <w:tcPr>
            <w:tcW w:w="3597" w:type="dxa"/>
          </w:tcPr>
          <w:p w14:paraId="7DA235D5"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2F81F65"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0737EC8" w14:textId="77777777" w:rsidTr="00CB6626">
        <w:tc>
          <w:tcPr>
            <w:tcW w:w="3596" w:type="dxa"/>
          </w:tcPr>
          <w:p w14:paraId="0F5EA1FB" w14:textId="3F8C315B" w:rsidR="00FF3D20" w:rsidRPr="00D376C3" w:rsidRDefault="00394A2F"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State Health Dept.</w:t>
            </w:r>
          </w:p>
        </w:tc>
        <w:tc>
          <w:tcPr>
            <w:tcW w:w="3597" w:type="dxa"/>
          </w:tcPr>
          <w:p w14:paraId="3C78C8B7"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00B8E69B"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394A2F" w:rsidRPr="00D376C3" w14:paraId="75063E9A" w14:textId="77777777" w:rsidTr="00CB6626">
        <w:tc>
          <w:tcPr>
            <w:tcW w:w="3596" w:type="dxa"/>
          </w:tcPr>
          <w:p w14:paraId="068220F0" w14:textId="08B20A09" w:rsidR="00394A2F" w:rsidRPr="00D376C3" w:rsidRDefault="00394A2F"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Local and state division of mental health</w:t>
            </w:r>
          </w:p>
        </w:tc>
        <w:tc>
          <w:tcPr>
            <w:tcW w:w="3597" w:type="dxa"/>
          </w:tcPr>
          <w:p w14:paraId="49365574" w14:textId="77777777" w:rsidR="00394A2F" w:rsidRPr="00D376C3" w:rsidRDefault="00394A2F" w:rsidP="00CB6626">
            <w:pPr>
              <w:pStyle w:val="BodyText"/>
              <w:tabs>
                <w:tab w:val="clear" w:pos="5744"/>
                <w:tab w:val="left" w:pos="720"/>
              </w:tabs>
              <w:spacing w:before="0"/>
              <w:rPr>
                <w:rFonts w:ascii="Arial" w:hAnsi="Arial" w:cs="Arial"/>
                <w:sz w:val="24"/>
              </w:rPr>
            </w:pPr>
          </w:p>
        </w:tc>
        <w:tc>
          <w:tcPr>
            <w:tcW w:w="3597" w:type="dxa"/>
          </w:tcPr>
          <w:p w14:paraId="44791ACF" w14:textId="77777777" w:rsidR="00394A2F" w:rsidRPr="00D376C3" w:rsidRDefault="00394A2F" w:rsidP="00CB6626">
            <w:pPr>
              <w:pStyle w:val="BodyText"/>
              <w:tabs>
                <w:tab w:val="clear" w:pos="5744"/>
                <w:tab w:val="left" w:pos="720"/>
              </w:tabs>
              <w:spacing w:before="0"/>
              <w:rPr>
                <w:rFonts w:ascii="Arial" w:hAnsi="Arial" w:cs="Arial"/>
                <w:sz w:val="24"/>
              </w:rPr>
            </w:pPr>
          </w:p>
        </w:tc>
      </w:tr>
      <w:tr w:rsidR="00394A2F" w:rsidRPr="00D376C3" w14:paraId="65BFF46B" w14:textId="77777777" w:rsidTr="00CB6626">
        <w:tc>
          <w:tcPr>
            <w:tcW w:w="3596" w:type="dxa"/>
          </w:tcPr>
          <w:p w14:paraId="5F1C1EC2" w14:textId="0449031A" w:rsidR="00394A2F" w:rsidRPr="00D376C3" w:rsidRDefault="00394A2F"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Education MCHB Funded or Related Program</w:t>
            </w:r>
          </w:p>
        </w:tc>
        <w:tc>
          <w:tcPr>
            <w:tcW w:w="3597" w:type="dxa"/>
          </w:tcPr>
          <w:p w14:paraId="54D4E798" w14:textId="77777777" w:rsidR="00394A2F" w:rsidRPr="00D376C3" w:rsidRDefault="00394A2F" w:rsidP="00CB6626">
            <w:pPr>
              <w:pStyle w:val="BodyText"/>
              <w:tabs>
                <w:tab w:val="clear" w:pos="5744"/>
                <w:tab w:val="left" w:pos="720"/>
              </w:tabs>
              <w:spacing w:before="0"/>
              <w:rPr>
                <w:rFonts w:ascii="Arial" w:hAnsi="Arial" w:cs="Arial"/>
                <w:sz w:val="24"/>
              </w:rPr>
            </w:pPr>
          </w:p>
        </w:tc>
        <w:tc>
          <w:tcPr>
            <w:tcW w:w="3597" w:type="dxa"/>
          </w:tcPr>
          <w:p w14:paraId="06C59A5F" w14:textId="77777777" w:rsidR="00394A2F" w:rsidRPr="00D376C3" w:rsidRDefault="00394A2F" w:rsidP="00CB6626">
            <w:pPr>
              <w:pStyle w:val="BodyText"/>
              <w:tabs>
                <w:tab w:val="clear" w:pos="5744"/>
                <w:tab w:val="left" w:pos="720"/>
              </w:tabs>
              <w:spacing w:before="0"/>
              <w:rPr>
                <w:rFonts w:ascii="Arial" w:hAnsi="Arial" w:cs="Arial"/>
                <w:sz w:val="24"/>
              </w:rPr>
            </w:pPr>
          </w:p>
        </w:tc>
      </w:tr>
      <w:tr w:rsidR="00FF3D20" w:rsidRPr="00D376C3" w14:paraId="6C46EC91" w14:textId="77777777" w:rsidTr="00CB6626">
        <w:tc>
          <w:tcPr>
            <w:tcW w:w="3596" w:type="dxa"/>
          </w:tcPr>
          <w:p w14:paraId="79D39A84"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lastRenderedPageBreak/>
              <w:t>State Adolescent Health</w:t>
            </w:r>
          </w:p>
        </w:tc>
        <w:tc>
          <w:tcPr>
            <w:tcW w:w="3597" w:type="dxa"/>
          </w:tcPr>
          <w:p w14:paraId="45DBB9C8"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19730301"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33FEC4F4" w14:textId="77777777" w:rsidTr="00CB6626">
        <w:tc>
          <w:tcPr>
            <w:tcW w:w="3596" w:type="dxa"/>
          </w:tcPr>
          <w:p w14:paraId="77EE6125"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Other Health-Related Program</w:t>
            </w:r>
          </w:p>
        </w:tc>
        <w:tc>
          <w:tcPr>
            <w:tcW w:w="3597" w:type="dxa"/>
          </w:tcPr>
          <w:p w14:paraId="0F11CCFE"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38F1EC30"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7C687C4C" w14:textId="77777777" w:rsidTr="00CB6626">
        <w:tc>
          <w:tcPr>
            <w:tcW w:w="3596" w:type="dxa"/>
          </w:tcPr>
          <w:p w14:paraId="4FD6A479"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Health Insurance/Managed Care Organization</w:t>
            </w:r>
          </w:p>
        </w:tc>
        <w:tc>
          <w:tcPr>
            <w:tcW w:w="3597" w:type="dxa"/>
          </w:tcPr>
          <w:p w14:paraId="78709C02"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131DE1B4"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0D7A03B7" w14:textId="77777777" w:rsidTr="00CB6626">
        <w:tc>
          <w:tcPr>
            <w:tcW w:w="3596" w:type="dxa"/>
          </w:tcPr>
          <w:p w14:paraId="4F755B81"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Medicaid</w:t>
            </w:r>
          </w:p>
        </w:tc>
        <w:tc>
          <w:tcPr>
            <w:tcW w:w="3597" w:type="dxa"/>
          </w:tcPr>
          <w:p w14:paraId="64445348"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2C3BCED1"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377821" w:rsidRPr="00D376C3" w14:paraId="16159721" w14:textId="77777777" w:rsidTr="00CB6626">
        <w:tc>
          <w:tcPr>
            <w:tcW w:w="3596" w:type="dxa"/>
          </w:tcPr>
          <w:p w14:paraId="706EF5DE" w14:textId="129B490F" w:rsidR="00377821" w:rsidRPr="00D376C3" w:rsidRDefault="00377821"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Developmental disability agencies</w:t>
            </w:r>
          </w:p>
        </w:tc>
        <w:tc>
          <w:tcPr>
            <w:tcW w:w="3597" w:type="dxa"/>
          </w:tcPr>
          <w:p w14:paraId="6BDB41BA" w14:textId="77777777" w:rsidR="00377821" w:rsidRPr="00D376C3" w:rsidRDefault="00377821" w:rsidP="00CB6626">
            <w:pPr>
              <w:pStyle w:val="BodyText"/>
              <w:tabs>
                <w:tab w:val="clear" w:pos="5744"/>
                <w:tab w:val="left" w:pos="720"/>
              </w:tabs>
              <w:spacing w:before="0"/>
              <w:rPr>
                <w:rFonts w:ascii="Arial" w:hAnsi="Arial" w:cs="Arial"/>
                <w:sz w:val="24"/>
              </w:rPr>
            </w:pPr>
          </w:p>
        </w:tc>
        <w:tc>
          <w:tcPr>
            <w:tcW w:w="3597" w:type="dxa"/>
          </w:tcPr>
          <w:p w14:paraId="557574FB" w14:textId="77777777" w:rsidR="00377821" w:rsidRPr="00D376C3" w:rsidRDefault="00377821" w:rsidP="00CB6626">
            <w:pPr>
              <w:pStyle w:val="BodyText"/>
              <w:tabs>
                <w:tab w:val="clear" w:pos="5744"/>
                <w:tab w:val="left" w:pos="720"/>
              </w:tabs>
              <w:spacing w:before="0"/>
              <w:rPr>
                <w:rFonts w:ascii="Arial" w:hAnsi="Arial" w:cs="Arial"/>
                <w:sz w:val="24"/>
              </w:rPr>
            </w:pPr>
          </w:p>
        </w:tc>
      </w:tr>
      <w:tr w:rsidR="00FF3D20" w:rsidRPr="00D376C3" w14:paraId="5E7B7B4E" w14:textId="77777777" w:rsidTr="00CB6626">
        <w:tc>
          <w:tcPr>
            <w:tcW w:w="3596" w:type="dxa"/>
          </w:tcPr>
          <w:p w14:paraId="1CED4A84"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Developmental Disabilities Council</w:t>
            </w:r>
          </w:p>
        </w:tc>
        <w:tc>
          <w:tcPr>
            <w:tcW w:w="3597" w:type="dxa"/>
          </w:tcPr>
          <w:p w14:paraId="565064EC"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653C89B3"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2BD6976F" w14:textId="77777777" w:rsidTr="00CB6626">
        <w:tc>
          <w:tcPr>
            <w:tcW w:w="3596" w:type="dxa"/>
          </w:tcPr>
          <w:p w14:paraId="42365307"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Protection &amp; Advocacy Agency (P&amp;A)</w:t>
            </w:r>
          </w:p>
        </w:tc>
        <w:tc>
          <w:tcPr>
            <w:tcW w:w="3597" w:type="dxa"/>
          </w:tcPr>
          <w:p w14:paraId="391BF867"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01155E7D"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16E1B9B9" w14:textId="77777777" w:rsidTr="00CB6626">
        <w:tc>
          <w:tcPr>
            <w:tcW w:w="3596" w:type="dxa"/>
          </w:tcPr>
          <w:p w14:paraId="627C55BD"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Another UCEDD</w:t>
            </w:r>
          </w:p>
        </w:tc>
        <w:tc>
          <w:tcPr>
            <w:tcW w:w="3597" w:type="dxa"/>
          </w:tcPr>
          <w:p w14:paraId="56F225E3"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22A45F1E"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7B06AD58" w14:textId="77777777" w:rsidTr="00CB6626">
        <w:tc>
          <w:tcPr>
            <w:tcW w:w="3596" w:type="dxa"/>
          </w:tcPr>
          <w:p w14:paraId="6C9EAE0B"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Child Care/Early Childhood/Part C Infants and Toddlers</w:t>
            </w:r>
          </w:p>
        </w:tc>
        <w:tc>
          <w:tcPr>
            <w:tcW w:w="3597" w:type="dxa"/>
          </w:tcPr>
          <w:p w14:paraId="1E87D2E9"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BB2F24F"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2D1F92DF" w14:textId="77777777" w:rsidTr="00CB6626">
        <w:tc>
          <w:tcPr>
            <w:tcW w:w="3596" w:type="dxa"/>
          </w:tcPr>
          <w:p w14:paraId="4A34F158"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Head Start/Early Head Start</w:t>
            </w:r>
          </w:p>
        </w:tc>
        <w:tc>
          <w:tcPr>
            <w:tcW w:w="3597" w:type="dxa"/>
          </w:tcPr>
          <w:p w14:paraId="6C1B97DB"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799D930F"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3106C4D4" w14:textId="77777777" w:rsidTr="00CB6626">
        <w:tc>
          <w:tcPr>
            <w:tcW w:w="3596" w:type="dxa"/>
          </w:tcPr>
          <w:p w14:paraId="2F52488F"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State/Local Special Education (3-21)</w:t>
            </w:r>
          </w:p>
        </w:tc>
        <w:tc>
          <w:tcPr>
            <w:tcW w:w="3597" w:type="dxa"/>
          </w:tcPr>
          <w:p w14:paraId="02B65DBC"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2936A939"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4C683BDE" w14:textId="77777777" w:rsidTr="00CB6626">
        <w:tc>
          <w:tcPr>
            <w:tcW w:w="3596" w:type="dxa"/>
          </w:tcPr>
          <w:p w14:paraId="6BB9D0AE"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State/Local General Education</w:t>
            </w:r>
          </w:p>
        </w:tc>
        <w:tc>
          <w:tcPr>
            <w:tcW w:w="3597" w:type="dxa"/>
          </w:tcPr>
          <w:p w14:paraId="528790FB"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35D1CB12"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05FBA82" w14:textId="77777777" w:rsidTr="00CB6626">
        <w:tc>
          <w:tcPr>
            <w:tcW w:w="3596" w:type="dxa"/>
          </w:tcPr>
          <w:p w14:paraId="55CD94AE"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Post Secondary Education (Community College-University)</w:t>
            </w:r>
          </w:p>
        </w:tc>
        <w:tc>
          <w:tcPr>
            <w:tcW w:w="3597" w:type="dxa"/>
          </w:tcPr>
          <w:p w14:paraId="4ACDB9AB"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158A285"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3BD73447" w14:textId="77777777" w:rsidTr="00CB6626">
        <w:tc>
          <w:tcPr>
            <w:tcW w:w="3596" w:type="dxa"/>
          </w:tcPr>
          <w:p w14:paraId="0382E02D"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Employment/</w:t>
            </w:r>
            <w:proofErr w:type="spellStart"/>
            <w:r w:rsidRPr="00D376C3">
              <w:rPr>
                <w:rFonts w:ascii="Arial" w:hAnsi="Arial" w:cs="Arial"/>
                <w:color w:val="474747"/>
                <w:sz w:val="24"/>
              </w:rPr>
              <w:t>Voc</w:t>
            </w:r>
            <w:proofErr w:type="spellEnd"/>
            <w:r w:rsidRPr="00D376C3">
              <w:rPr>
                <w:rFonts w:ascii="Arial" w:hAnsi="Arial" w:cs="Arial"/>
                <w:color w:val="474747"/>
                <w:sz w:val="24"/>
              </w:rPr>
              <w:t xml:space="preserve"> Rehab</w:t>
            </w:r>
          </w:p>
        </w:tc>
        <w:tc>
          <w:tcPr>
            <w:tcW w:w="3597" w:type="dxa"/>
          </w:tcPr>
          <w:p w14:paraId="4EDED4BF"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5947848"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0D93BE0" w14:textId="77777777" w:rsidTr="00CB6626">
        <w:tc>
          <w:tcPr>
            <w:tcW w:w="3596" w:type="dxa"/>
          </w:tcPr>
          <w:p w14:paraId="49FD64A1"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State/Local DD/DD Agency or Provider</w:t>
            </w:r>
          </w:p>
        </w:tc>
        <w:tc>
          <w:tcPr>
            <w:tcW w:w="3597" w:type="dxa"/>
          </w:tcPr>
          <w:p w14:paraId="190A505A"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3BB95AB2"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1A4D329F" w14:textId="77777777" w:rsidTr="00CB6626">
        <w:tc>
          <w:tcPr>
            <w:tcW w:w="3596" w:type="dxa"/>
          </w:tcPr>
          <w:p w14:paraId="38DAD8B7"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State/Local Social Services</w:t>
            </w:r>
          </w:p>
        </w:tc>
        <w:tc>
          <w:tcPr>
            <w:tcW w:w="3597" w:type="dxa"/>
          </w:tcPr>
          <w:p w14:paraId="3EB8C43D"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14D373E"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1A818A75" w14:textId="77777777" w:rsidTr="00CB6626">
        <w:tc>
          <w:tcPr>
            <w:tcW w:w="3596" w:type="dxa"/>
          </w:tcPr>
          <w:p w14:paraId="1E9BC339"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Aging Organization</w:t>
            </w:r>
          </w:p>
        </w:tc>
        <w:tc>
          <w:tcPr>
            <w:tcW w:w="3597" w:type="dxa"/>
          </w:tcPr>
          <w:p w14:paraId="589D23CB"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1F730488"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2A9F67B3" w14:textId="77777777" w:rsidTr="00CB6626">
        <w:tc>
          <w:tcPr>
            <w:tcW w:w="3596" w:type="dxa"/>
          </w:tcPr>
          <w:p w14:paraId="76A9750E"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Health Agency - Public/Private</w:t>
            </w:r>
          </w:p>
        </w:tc>
        <w:tc>
          <w:tcPr>
            <w:tcW w:w="3597" w:type="dxa"/>
          </w:tcPr>
          <w:p w14:paraId="5DFC9006"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3D2E0C6C"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69FDEA1F" w14:textId="77777777" w:rsidTr="00CB6626">
        <w:tc>
          <w:tcPr>
            <w:tcW w:w="3596" w:type="dxa"/>
          </w:tcPr>
          <w:p w14:paraId="4059F70C"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Mental Health/Substance Abuse Agency</w:t>
            </w:r>
          </w:p>
        </w:tc>
        <w:tc>
          <w:tcPr>
            <w:tcW w:w="3597" w:type="dxa"/>
          </w:tcPr>
          <w:p w14:paraId="566769F7"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8590411"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7EDFC84B" w14:textId="77777777" w:rsidTr="00CB6626">
        <w:tc>
          <w:tcPr>
            <w:tcW w:w="3596" w:type="dxa"/>
          </w:tcPr>
          <w:p w14:paraId="4D0BA152"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Housing Agency/Provider</w:t>
            </w:r>
          </w:p>
        </w:tc>
        <w:tc>
          <w:tcPr>
            <w:tcW w:w="3597" w:type="dxa"/>
          </w:tcPr>
          <w:p w14:paraId="52389C82"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60D8F945"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377821" w:rsidRPr="00D376C3" w14:paraId="267E3D66" w14:textId="77777777" w:rsidTr="00CB6626">
        <w:tc>
          <w:tcPr>
            <w:tcW w:w="3596" w:type="dxa"/>
          </w:tcPr>
          <w:p w14:paraId="4E07AFCF" w14:textId="695C5E62" w:rsidR="00377821" w:rsidRPr="00D376C3" w:rsidRDefault="00377821"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Home Visiting</w:t>
            </w:r>
          </w:p>
        </w:tc>
        <w:tc>
          <w:tcPr>
            <w:tcW w:w="3597" w:type="dxa"/>
          </w:tcPr>
          <w:p w14:paraId="17F06D78" w14:textId="77777777" w:rsidR="00377821" w:rsidRPr="00D376C3" w:rsidRDefault="00377821" w:rsidP="00CB6626">
            <w:pPr>
              <w:pStyle w:val="BodyText"/>
              <w:tabs>
                <w:tab w:val="clear" w:pos="5744"/>
                <w:tab w:val="left" w:pos="720"/>
              </w:tabs>
              <w:spacing w:before="0"/>
              <w:rPr>
                <w:rFonts w:ascii="Arial" w:hAnsi="Arial" w:cs="Arial"/>
                <w:sz w:val="24"/>
              </w:rPr>
            </w:pPr>
          </w:p>
        </w:tc>
        <w:tc>
          <w:tcPr>
            <w:tcW w:w="3597" w:type="dxa"/>
          </w:tcPr>
          <w:p w14:paraId="7DA46331" w14:textId="77777777" w:rsidR="00377821" w:rsidRPr="00D376C3" w:rsidRDefault="00377821" w:rsidP="00CB6626">
            <w:pPr>
              <w:pStyle w:val="BodyText"/>
              <w:tabs>
                <w:tab w:val="clear" w:pos="5744"/>
                <w:tab w:val="left" w:pos="720"/>
              </w:tabs>
              <w:spacing w:before="0"/>
              <w:rPr>
                <w:rFonts w:ascii="Arial" w:hAnsi="Arial" w:cs="Arial"/>
                <w:sz w:val="24"/>
              </w:rPr>
            </w:pPr>
          </w:p>
        </w:tc>
      </w:tr>
      <w:tr w:rsidR="00FF3D20" w:rsidRPr="00D376C3" w14:paraId="7253A95C" w14:textId="77777777" w:rsidTr="00CB6626">
        <w:tc>
          <w:tcPr>
            <w:tcW w:w="3596" w:type="dxa"/>
          </w:tcPr>
          <w:p w14:paraId="6A13EB97"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Recreation Agency</w:t>
            </w:r>
          </w:p>
        </w:tc>
        <w:tc>
          <w:tcPr>
            <w:tcW w:w="3597" w:type="dxa"/>
          </w:tcPr>
          <w:p w14:paraId="1941F3EC"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12376613"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38877478" w14:textId="77777777" w:rsidTr="00CB6626">
        <w:tc>
          <w:tcPr>
            <w:tcW w:w="3596" w:type="dxa"/>
          </w:tcPr>
          <w:p w14:paraId="0E95330C"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Transportation Agency</w:t>
            </w:r>
          </w:p>
        </w:tc>
        <w:tc>
          <w:tcPr>
            <w:tcW w:w="3597" w:type="dxa"/>
          </w:tcPr>
          <w:p w14:paraId="0CD41A52"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40026FCA"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4856BB74" w14:textId="77777777" w:rsidTr="00CB6626">
        <w:tc>
          <w:tcPr>
            <w:tcW w:w="3596" w:type="dxa"/>
          </w:tcPr>
          <w:p w14:paraId="3F8C0280"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Provider Organization</w:t>
            </w:r>
          </w:p>
        </w:tc>
        <w:tc>
          <w:tcPr>
            <w:tcW w:w="3597" w:type="dxa"/>
          </w:tcPr>
          <w:p w14:paraId="7948B958"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75FB64CB"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4BDB9F26" w14:textId="77777777" w:rsidTr="00CB6626">
        <w:tc>
          <w:tcPr>
            <w:tcW w:w="3596" w:type="dxa"/>
          </w:tcPr>
          <w:p w14:paraId="426226C9"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Consumer/Advocacy Organization</w:t>
            </w:r>
          </w:p>
        </w:tc>
        <w:tc>
          <w:tcPr>
            <w:tcW w:w="3597" w:type="dxa"/>
          </w:tcPr>
          <w:p w14:paraId="4A76B819"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47817112"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377821" w:rsidRPr="00D376C3" w14:paraId="651D05CF" w14:textId="77777777" w:rsidTr="00CB6626">
        <w:tc>
          <w:tcPr>
            <w:tcW w:w="3596" w:type="dxa"/>
          </w:tcPr>
          <w:p w14:paraId="303A23F6" w14:textId="5B2FE691" w:rsidR="00377821" w:rsidRPr="00D376C3" w:rsidRDefault="00377821"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Family and/or Consumer Group</w:t>
            </w:r>
          </w:p>
        </w:tc>
        <w:tc>
          <w:tcPr>
            <w:tcW w:w="3597" w:type="dxa"/>
          </w:tcPr>
          <w:p w14:paraId="41826464" w14:textId="77777777" w:rsidR="00377821" w:rsidRPr="00D376C3" w:rsidRDefault="00377821" w:rsidP="00CB6626">
            <w:pPr>
              <w:pStyle w:val="BodyText"/>
              <w:tabs>
                <w:tab w:val="clear" w:pos="5744"/>
                <w:tab w:val="left" w:pos="720"/>
              </w:tabs>
              <w:spacing w:before="0"/>
              <w:rPr>
                <w:rFonts w:ascii="Arial" w:hAnsi="Arial" w:cs="Arial"/>
                <w:sz w:val="24"/>
              </w:rPr>
            </w:pPr>
          </w:p>
        </w:tc>
        <w:tc>
          <w:tcPr>
            <w:tcW w:w="3597" w:type="dxa"/>
          </w:tcPr>
          <w:p w14:paraId="425229DE" w14:textId="77777777" w:rsidR="00377821" w:rsidRPr="00D376C3" w:rsidRDefault="00377821" w:rsidP="00CB6626">
            <w:pPr>
              <w:pStyle w:val="BodyText"/>
              <w:tabs>
                <w:tab w:val="clear" w:pos="5744"/>
                <w:tab w:val="left" w:pos="720"/>
              </w:tabs>
              <w:spacing w:before="0"/>
              <w:rPr>
                <w:rFonts w:ascii="Arial" w:hAnsi="Arial" w:cs="Arial"/>
                <w:sz w:val="24"/>
              </w:rPr>
            </w:pPr>
          </w:p>
        </w:tc>
      </w:tr>
      <w:tr w:rsidR="00FF3D20" w:rsidRPr="00D376C3" w14:paraId="5C53554D" w14:textId="77777777" w:rsidTr="00CB6626">
        <w:tc>
          <w:tcPr>
            <w:tcW w:w="3596" w:type="dxa"/>
          </w:tcPr>
          <w:p w14:paraId="437545F4"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State/Local Coalition</w:t>
            </w:r>
          </w:p>
        </w:tc>
        <w:tc>
          <w:tcPr>
            <w:tcW w:w="3597" w:type="dxa"/>
          </w:tcPr>
          <w:p w14:paraId="0509709E"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5632221B"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23A30DD" w14:textId="77777777" w:rsidTr="00CB6626">
        <w:tc>
          <w:tcPr>
            <w:tcW w:w="3596" w:type="dxa"/>
          </w:tcPr>
          <w:p w14:paraId="03FC4F9B"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Legislative Body</w:t>
            </w:r>
          </w:p>
        </w:tc>
        <w:tc>
          <w:tcPr>
            <w:tcW w:w="3597" w:type="dxa"/>
          </w:tcPr>
          <w:p w14:paraId="01869E9E"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247FB472"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69149377" w14:textId="77777777" w:rsidTr="00CB6626">
        <w:tc>
          <w:tcPr>
            <w:tcW w:w="3596" w:type="dxa"/>
          </w:tcPr>
          <w:p w14:paraId="1D715D26"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Justice/Legal Organization</w:t>
            </w:r>
          </w:p>
        </w:tc>
        <w:tc>
          <w:tcPr>
            <w:tcW w:w="3597" w:type="dxa"/>
          </w:tcPr>
          <w:p w14:paraId="210F4848"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6254C4F3"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377821" w:rsidRPr="00D376C3" w14:paraId="5F00A85F" w14:textId="77777777" w:rsidTr="00CB6626">
        <w:tc>
          <w:tcPr>
            <w:tcW w:w="3596" w:type="dxa"/>
          </w:tcPr>
          <w:p w14:paraId="0CB489CE" w14:textId="4893569C" w:rsidR="00377821" w:rsidRPr="00D376C3" w:rsidRDefault="00377821"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t>Juvenile Justice</w:t>
            </w:r>
          </w:p>
        </w:tc>
        <w:tc>
          <w:tcPr>
            <w:tcW w:w="3597" w:type="dxa"/>
          </w:tcPr>
          <w:p w14:paraId="0517536B" w14:textId="77777777" w:rsidR="00377821" w:rsidRPr="00D376C3" w:rsidRDefault="00377821" w:rsidP="00CB6626">
            <w:pPr>
              <w:pStyle w:val="BodyText"/>
              <w:tabs>
                <w:tab w:val="clear" w:pos="5744"/>
                <w:tab w:val="left" w:pos="720"/>
              </w:tabs>
              <w:spacing w:before="0"/>
              <w:rPr>
                <w:rFonts w:ascii="Arial" w:hAnsi="Arial" w:cs="Arial"/>
                <w:sz w:val="24"/>
              </w:rPr>
            </w:pPr>
          </w:p>
        </w:tc>
        <w:tc>
          <w:tcPr>
            <w:tcW w:w="3597" w:type="dxa"/>
          </w:tcPr>
          <w:p w14:paraId="6AE7F075" w14:textId="77777777" w:rsidR="00377821" w:rsidRPr="00D376C3" w:rsidRDefault="00377821" w:rsidP="00CB6626">
            <w:pPr>
              <w:pStyle w:val="BodyText"/>
              <w:tabs>
                <w:tab w:val="clear" w:pos="5744"/>
                <w:tab w:val="left" w:pos="720"/>
              </w:tabs>
              <w:spacing w:before="0"/>
              <w:rPr>
                <w:rFonts w:ascii="Arial" w:hAnsi="Arial" w:cs="Arial"/>
                <w:sz w:val="24"/>
              </w:rPr>
            </w:pPr>
          </w:p>
        </w:tc>
      </w:tr>
      <w:tr w:rsidR="00FF3D20" w:rsidRPr="00D376C3" w14:paraId="7C7182DF" w14:textId="77777777" w:rsidTr="00CB6626">
        <w:tc>
          <w:tcPr>
            <w:tcW w:w="3596" w:type="dxa"/>
          </w:tcPr>
          <w:p w14:paraId="556A195E"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Community or Faith-Based Organization</w:t>
            </w:r>
          </w:p>
        </w:tc>
        <w:tc>
          <w:tcPr>
            <w:tcW w:w="3597" w:type="dxa"/>
          </w:tcPr>
          <w:p w14:paraId="625BFC85"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7DF35E31"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86BAD63" w14:textId="77777777" w:rsidTr="00CB6626">
        <w:tc>
          <w:tcPr>
            <w:tcW w:w="3596" w:type="dxa"/>
          </w:tcPr>
          <w:p w14:paraId="29B695A1"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National Association</w:t>
            </w:r>
          </w:p>
        </w:tc>
        <w:tc>
          <w:tcPr>
            <w:tcW w:w="3597" w:type="dxa"/>
          </w:tcPr>
          <w:p w14:paraId="5C971BA0"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2C0BB6AC"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377821" w:rsidRPr="00D376C3" w14:paraId="5F8791E3" w14:textId="77777777" w:rsidTr="00CB6626">
        <w:tc>
          <w:tcPr>
            <w:tcW w:w="3596" w:type="dxa"/>
          </w:tcPr>
          <w:p w14:paraId="0EB33989" w14:textId="3AB8495B" w:rsidR="00377821" w:rsidRPr="00D376C3" w:rsidRDefault="00377821" w:rsidP="00FF3D20">
            <w:pPr>
              <w:pStyle w:val="BodyText"/>
              <w:numPr>
                <w:ilvl w:val="0"/>
                <w:numId w:val="55"/>
              </w:numPr>
              <w:tabs>
                <w:tab w:val="clear" w:pos="5744"/>
                <w:tab w:val="left" w:pos="720"/>
              </w:tabs>
              <w:spacing w:before="0"/>
              <w:rPr>
                <w:rFonts w:ascii="Arial" w:hAnsi="Arial" w:cs="Arial"/>
                <w:color w:val="474747"/>
                <w:sz w:val="24"/>
              </w:rPr>
            </w:pPr>
            <w:r w:rsidRPr="00D376C3">
              <w:rPr>
                <w:rFonts w:ascii="Arial" w:hAnsi="Arial" w:cs="Arial"/>
                <w:color w:val="474747"/>
                <w:sz w:val="24"/>
              </w:rPr>
              <w:lastRenderedPageBreak/>
              <w:t>Professional Organizations/Associations</w:t>
            </w:r>
          </w:p>
        </w:tc>
        <w:tc>
          <w:tcPr>
            <w:tcW w:w="3597" w:type="dxa"/>
          </w:tcPr>
          <w:p w14:paraId="0CB2F977" w14:textId="77777777" w:rsidR="00377821" w:rsidRPr="00D376C3" w:rsidRDefault="00377821" w:rsidP="00CB6626">
            <w:pPr>
              <w:pStyle w:val="BodyText"/>
              <w:tabs>
                <w:tab w:val="clear" w:pos="5744"/>
                <w:tab w:val="left" w:pos="720"/>
              </w:tabs>
              <w:spacing w:before="0"/>
              <w:rPr>
                <w:rFonts w:ascii="Arial" w:hAnsi="Arial" w:cs="Arial"/>
                <w:sz w:val="24"/>
              </w:rPr>
            </w:pPr>
          </w:p>
        </w:tc>
        <w:tc>
          <w:tcPr>
            <w:tcW w:w="3597" w:type="dxa"/>
          </w:tcPr>
          <w:p w14:paraId="491902A7" w14:textId="77777777" w:rsidR="00377821" w:rsidRPr="00D376C3" w:rsidRDefault="00377821" w:rsidP="00CB6626">
            <w:pPr>
              <w:pStyle w:val="BodyText"/>
              <w:tabs>
                <w:tab w:val="clear" w:pos="5744"/>
                <w:tab w:val="left" w:pos="720"/>
              </w:tabs>
              <w:spacing w:before="0"/>
              <w:rPr>
                <w:rFonts w:ascii="Arial" w:hAnsi="Arial" w:cs="Arial"/>
                <w:sz w:val="24"/>
              </w:rPr>
            </w:pPr>
          </w:p>
        </w:tc>
      </w:tr>
      <w:tr w:rsidR="00FF3D20" w:rsidRPr="00D376C3" w14:paraId="0BBFF412" w14:textId="77777777" w:rsidTr="00CB6626">
        <w:tc>
          <w:tcPr>
            <w:tcW w:w="3596" w:type="dxa"/>
          </w:tcPr>
          <w:p w14:paraId="35E7A50E"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Independent research or policy organization</w:t>
            </w:r>
          </w:p>
        </w:tc>
        <w:tc>
          <w:tcPr>
            <w:tcW w:w="3597" w:type="dxa"/>
          </w:tcPr>
          <w:p w14:paraId="12B3C7C1"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1602FD66"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283BA051" w14:textId="77777777" w:rsidTr="00CB6626">
        <w:tc>
          <w:tcPr>
            <w:tcW w:w="3596" w:type="dxa"/>
          </w:tcPr>
          <w:p w14:paraId="5E030AFD"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Foundation</w:t>
            </w:r>
          </w:p>
        </w:tc>
        <w:tc>
          <w:tcPr>
            <w:tcW w:w="3597" w:type="dxa"/>
          </w:tcPr>
          <w:p w14:paraId="35C96B72"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0B2BBE99"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761303BB" w14:textId="77777777" w:rsidTr="00CB6626">
        <w:tc>
          <w:tcPr>
            <w:tcW w:w="3596" w:type="dxa"/>
          </w:tcPr>
          <w:p w14:paraId="128207C3"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Tribal governments and organizations</w:t>
            </w:r>
          </w:p>
        </w:tc>
        <w:tc>
          <w:tcPr>
            <w:tcW w:w="3597" w:type="dxa"/>
          </w:tcPr>
          <w:p w14:paraId="2170907E"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766404A4"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56A46D25" w14:textId="77777777" w:rsidTr="00CB6626">
        <w:tc>
          <w:tcPr>
            <w:tcW w:w="3596" w:type="dxa"/>
          </w:tcPr>
          <w:p w14:paraId="52831C63"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Federal Partners</w:t>
            </w:r>
          </w:p>
        </w:tc>
        <w:tc>
          <w:tcPr>
            <w:tcW w:w="3597" w:type="dxa"/>
          </w:tcPr>
          <w:p w14:paraId="0AE4DAC2"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08A90152" w14:textId="77777777" w:rsidR="00FF3D20" w:rsidRPr="00D376C3" w:rsidRDefault="00FF3D20" w:rsidP="00CB6626">
            <w:pPr>
              <w:pStyle w:val="BodyText"/>
              <w:tabs>
                <w:tab w:val="clear" w:pos="5744"/>
                <w:tab w:val="left" w:pos="720"/>
              </w:tabs>
              <w:spacing w:before="0"/>
              <w:rPr>
                <w:rFonts w:ascii="Arial" w:hAnsi="Arial" w:cs="Arial"/>
                <w:sz w:val="24"/>
              </w:rPr>
            </w:pPr>
          </w:p>
        </w:tc>
      </w:tr>
      <w:tr w:rsidR="00FF3D20" w:rsidRPr="00D376C3" w14:paraId="4DAA3D25" w14:textId="77777777" w:rsidTr="00CB6626">
        <w:tc>
          <w:tcPr>
            <w:tcW w:w="3596" w:type="dxa"/>
          </w:tcPr>
          <w:p w14:paraId="7CFC13C8" w14:textId="77777777" w:rsidR="00FF3D20" w:rsidRPr="00D376C3" w:rsidRDefault="00FF3D20" w:rsidP="00FF3D20">
            <w:pPr>
              <w:pStyle w:val="BodyText"/>
              <w:numPr>
                <w:ilvl w:val="0"/>
                <w:numId w:val="55"/>
              </w:numPr>
              <w:tabs>
                <w:tab w:val="clear" w:pos="5744"/>
                <w:tab w:val="left" w:pos="720"/>
              </w:tabs>
              <w:spacing w:before="0"/>
              <w:rPr>
                <w:rFonts w:ascii="Arial" w:hAnsi="Arial" w:cs="Arial"/>
                <w:sz w:val="24"/>
              </w:rPr>
            </w:pPr>
            <w:r w:rsidRPr="00D376C3">
              <w:rPr>
                <w:rFonts w:ascii="Arial" w:hAnsi="Arial" w:cs="Arial"/>
                <w:color w:val="474747"/>
                <w:sz w:val="24"/>
              </w:rPr>
              <w:t>Other</w:t>
            </w:r>
          </w:p>
        </w:tc>
        <w:tc>
          <w:tcPr>
            <w:tcW w:w="3597" w:type="dxa"/>
          </w:tcPr>
          <w:p w14:paraId="6D8FDCB6" w14:textId="77777777" w:rsidR="00FF3D20" w:rsidRPr="00D376C3" w:rsidRDefault="00FF3D20" w:rsidP="00CB6626">
            <w:pPr>
              <w:pStyle w:val="BodyText"/>
              <w:tabs>
                <w:tab w:val="clear" w:pos="5744"/>
                <w:tab w:val="left" w:pos="720"/>
              </w:tabs>
              <w:spacing w:before="0"/>
              <w:rPr>
                <w:rFonts w:ascii="Arial" w:hAnsi="Arial" w:cs="Arial"/>
                <w:sz w:val="24"/>
              </w:rPr>
            </w:pPr>
          </w:p>
        </w:tc>
        <w:tc>
          <w:tcPr>
            <w:tcW w:w="3597" w:type="dxa"/>
          </w:tcPr>
          <w:p w14:paraId="4313121A" w14:textId="77777777" w:rsidR="00FF3D20" w:rsidRPr="00D376C3" w:rsidRDefault="00FF3D20" w:rsidP="00CB6626">
            <w:pPr>
              <w:pStyle w:val="BodyText"/>
              <w:tabs>
                <w:tab w:val="clear" w:pos="5744"/>
                <w:tab w:val="left" w:pos="720"/>
              </w:tabs>
              <w:spacing w:before="0"/>
              <w:rPr>
                <w:rFonts w:ascii="Arial" w:hAnsi="Arial" w:cs="Arial"/>
                <w:sz w:val="24"/>
              </w:rPr>
            </w:pPr>
          </w:p>
        </w:tc>
      </w:tr>
      <w:bookmarkEnd w:id="0"/>
    </w:tbl>
    <w:p w14:paraId="65010530" w14:textId="77777777" w:rsidR="00B2089A" w:rsidRPr="00D376C3" w:rsidRDefault="00B2089A" w:rsidP="00B2089A">
      <w:pPr>
        <w:spacing w:after="0" w:line="240" w:lineRule="auto"/>
        <w:rPr>
          <w:rFonts w:ascii="Arial" w:eastAsia="Times New Roman" w:hAnsi="Arial" w:cs="Arial"/>
          <w:b/>
          <w:sz w:val="24"/>
          <w:szCs w:val="24"/>
        </w:rPr>
      </w:pPr>
    </w:p>
    <w:p w14:paraId="63059292" w14:textId="6C39DFF6" w:rsidR="00377821" w:rsidRPr="00D376C3" w:rsidRDefault="00377821" w:rsidP="00B2089A">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Note: </w:t>
      </w:r>
      <w:r w:rsidRPr="00D376C3">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6946D543" w14:textId="77777777" w:rsidR="00377821" w:rsidRPr="00D376C3" w:rsidRDefault="00377821" w:rsidP="00B2089A">
      <w:pPr>
        <w:spacing w:after="0" w:line="240" w:lineRule="auto"/>
        <w:rPr>
          <w:rFonts w:ascii="Arial" w:eastAsia="Times New Roman" w:hAnsi="Arial" w:cs="Arial"/>
          <w:b/>
          <w:sz w:val="24"/>
          <w:szCs w:val="24"/>
        </w:rPr>
      </w:pPr>
    </w:p>
    <w:p w14:paraId="7E8C5396" w14:textId="0751C72A" w:rsidR="002A371F" w:rsidRPr="00D376C3" w:rsidRDefault="002A371F" w:rsidP="002A371F">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*Continuing Education Subject Area </w:t>
      </w:r>
      <w:r w:rsidRPr="00D376C3">
        <w:rPr>
          <w:rFonts w:ascii="Arial" w:eastAsia="Times New Roman" w:hAnsi="Arial" w:cs="Arial"/>
          <w:bCs/>
          <w:sz w:val="24"/>
          <w:szCs w:val="24"/>
        </w:rPr>
        <w:t>(select all that apply):</w:t>
      </w:r>
      <w:r w:rsidRPr="00D376C3">
        <w:rPr>
          <w:rFonts w:ascii="Arial" w:eastAsia="Times New Roman" w:hAnsi="Arial" w:cs="Arial"/>
          <w:b/>
          <w:sz w:val="24"/>
          <w:szCs w:val="24"/>
        </w:rPr>
        <w:t xml:space="preserve"> </w:t>
      </w:r>
    </w:p>
    <w:p w14:paraId="5A5C690C" w14:textId="3222EAD9"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Clinical Care Related (including medical home)</w:t>
      </w:r>
    </w:p>
    <w:p w14:paraId="6EBC0F6F" w14:textId="054253AD"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Equity, Diversity, or Cultural Responsiveness Related</w:t>
      </w:r>
    </w:p>
    <w:p w14:paraId="39BF04FC" w14:textId="60B51F54"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Data, Research, Evaluation Methods</w:t>
      </w:r>
    </w:p>
    <w:p w14:paraId="05438B5E" w14:textId="56D2C172"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Family Involvement</w:t>
      </w:r>
    </w:p>
    <w:p w14:paraId="297B0A62" w14:textId="060F7696"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Interdisciplinary Teaming</w:t>
      </w:r>
    </w:p>
    <w:p w14:paraId="66BDB132" w14:textId="22997DAE"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 xml:space="preserve">Health Care Workforce Leadership </w:t>
      </w:r>
    </w:p>
    <w:p w14:paraId="7C21D9EE" w14:textId="154426D7"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Policy</w:t>
      </w:r>
    </w:p>
    <w:p w14:paraId="029B72A8" w14:textId="448B8B30"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Systems Development/Improvement (including capacity building, planning, and financing)</w:t>
      </w:r>
    </w:p>
    <w:p w14:paraId="78F9A2E6" w14:textId="5793C34C"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Emerging Issues</w:t>
      </w:r>
    </w:p>
    <w:p w14:paraId="646820C4" w14:textId="2197406B" w:rsidR="002A371F" w:rsidRPr="00D376C3" w:rsidRDefault="002A371F" w:rsidP="002A371F">
      <w:pPr>
        <w:pStyle w:val="ListParagraph"/>
        <w:numPr>
          <w:ilvl w:val="0"/>
          <w:numId w:val="57"/>
        </w:numPr>
        <w:spacing w:after="0" w:line="240" w:lineRule="auto"/>
        <w:rPr>
          <w:rFonts w:ascii="Arial" w:eastAsia="Times New Roman" w:hAnsi="Arial" w:cs="Arial"/>
          <w:bCs/>
          <w:sz w:val="24"/>
          <w:szCs w:val="24"/>
        </w:rPr>
      </w:pPr>
      <w:r w:rsidRPr="00D376C3">
        <w:rPr>
          <w:rFonts w:ascii="Arial" w:eastAsia="Times New Roman" w:hAnsi="Arial" w:cs="Arial"/>
          <w:bCs/>
          <w:sz w:val="24"/>
          <w:szCs w:val="24"/>
        </w:rPr>
        <w:t>None of the above</w:t>
      </w:r>
    </w:p>
    <w:p w14:paraId="2FE0F98C" w14:textId="77777777" w:rsidR="00160467" w:rsidRPr="00D376C3" w:rsidRDefault="00160467" w:rsidP="002A371F">
      <w:pPr>
        <w:spacing w:after="0" w:line="240" w:lineRule="auto"/>
        <w:rPr>
          <w:rFonts w:ascii="Arial" w:eastAsia="Times New Roman" w:hAnsi="Arial" w:cs="Arial"/>
          <w:sz w:val="24"/>
          <w:szCs w:val="24"/>
        </w:rPr>
      </w:pPr>
    </w:p>
    <w:p w14:paraId="048D4E58" w14:textId="6DE0283D" w:rsidR="00160467" w:rsidRPr="00D376C3" w:rsidRDefault="00160467" w:rsidP="00160467">
      <w:pPr>
        <w:pStyle w:val="BodyText"/>
        <w:spacing w:before="0"/>
        <w:rPr>
          <w:rFonts w:ascii="Arial" w:hAnsi="Arial" w:cs="Arial"/>
          <w:sz w:val="24"/>
        </w:rPr>
      </w:pPr>
      <w:r w:rsidRPr="00D376C3">
        <w:rPr>
          <w:rFonts w:ascii="Arial" w:hAnsi="Arial" w:cs="Arial"/>
          <w:b/>
          <w:sz w:val="24"/>
        </w:rPr>
        <w:t xml:space="preserve">*Continuing Education/Training Topic Areas </w:t>
      </w:r>
      <w:r w:rsidRPr="00D376C3">
        <w:rPr>
          <w:rFonts w:ascii="Arial" w:hAnsi="Arial" w:cs="Arial"/>
          <w:bCs/>
          <w:sz w:val="24"/>
        </w:rPr>
        <w:t>(select all that apply):</w:t>
      </w:r>
    </w:p>
    <w:p w14:paraId="6174F8F9" w14:textId="5975ED02" w:rsidR="00B92B99" w:rsidRPr="00D376C3" w:rsidRDefault="00B92B99" w:rsidP="00160467">
      <w:pPr>
        <w:pStyle w:val="BodyText"/>
        <w:numPr>
          <w:ilvl w:val="0"/>
          <w:numId w:val="58"/>
        </w:numPr>
        <w:tabs>
          <w:tab w:val="left" w:pos="720"/>
        </w:tabs>
        <w:rPr>
          <w:rFonts w:ascii="Arial" w:hAnsi="Arial" w:cs="Arial"/>
          <w:sz w:val="24"/>
        </w:rPr>
        <w:sectPr w:rsidR="00B92B99" w:rsidRPr="00D376C3" w:rsidSect="00B2089A">
          <w:type w:val="continuous"/>
          <w:pgSz w:w="12240" w:h="15840"/>
          <w:pgMar w:top="720" w:right="720" w:bottom="720" w:left="720" w:header="720" w:footer="720" w:gutter="0"/>
          <w:cols w:space="720"/>
          <w:docGrid w:linePitch="360"/>
        </w:sectPr>
      </w:pPr>
    </w:p>
    <w:p w14:paraId="3C032BBC"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Early Childhood</w:t>
      </w:r>
    </w:p>
    <w:p w14:paraId="60B193C0" w14:textId="77777777" w:rsidR="00160467" w:rsidRPr="00D376C3" w:rsidRDefault="00160467" w:rsidP="00160467">
      <w:pPr>
        <w:pStyle w:val="BodyText"/>
        <w:numPr>
          <w:ilvl w:val="0"/>
          <w:numId w:val="58"/>
        </w:numPr>
        <w:tabs>
          <w:tab w:val="clear" w:pos="5744"/>
        </w:tabs>
        <w:ind w:left="1440"/>
        <w:rPr>
          <w:rFonts w:ascii="Arial" w:hAnsi="Arial" w:cs="Arial"/>
          <w:sz w:val="24"/>
        </w:rPr>
      </w:pPr>
      <w:r w:rsidRPr="00D376C3">
        <w:rPr>
          <w:rFonts w:ascii="Arial" w:hAnsi="Arial" w:cs="Arial"/>
          <w:sz w:val="24"/>
        </w:rPr>
        <w:t> Newborn Screening</w:t>
      </w:r>
    </w:p>
    <w:p w14:paraId="177E1F65"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 Safe Sleep</w:t>
      </w:r>
    </w:p>
    <w:p w14:paraId="5C8715B8"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 Developmental Health (including developmental screening) </w:t>
      </w:r>
    </w:p>
    <w:p w14:paraId="45591E3E"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Adolescent Health</w:t>
      </w:r>
    </w:p>
    <w:p w14:paraId="06EA07AB"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Maternal Health </w:t>
      </w:r>
    </w:p>
    <w:p w14:paraId="5B34E81D"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Maternal Mortality</w:t>
      </w:r>
    </w:p>
    <w:p w14:paraId="17B974D5"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Perinatal/Postpartum Care</w:t>
      </w:r>
    </w:p>
    <w:p w14:paraId="40C3D01E"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Breastfeeding</w:t>
      </w:r>
    </w:p>
    <w:p w14:paraId="3313E657"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Maternal Depression  </w:t>
      </w:r>
    </w:p>
    <w:p w14:paraId="1D787079"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Children, Adolescents, and Young Adults with Special Health Care Needs</w:t>
      </w:r>
    </w:p>
    <w:p w14:paraId="307F95C5"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Developmental Disabilities  </w:t>
      </w:r>
    </w:p>
    <w:p w14:paraId="29A168CE"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Mental/Behavioral Health</w:t>
      </w:r>
    </w:p>
    <w:p w14:paraId="303E7031"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Autism</w:t>
      </w:r>
    </w:p>
    <w:p w14:paraId="6662DAF8"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Substance Use Disorder(s) </w:t>
      </w:r>
    </w:p>
    <w:p w14:paraId="79774DC2"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Clinical Care</w:t>
      </w:r>
    </w:p>
    <w:p w14:paraId="70EEFA5E"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Sickle Cell Disease</w:t>
      </w:r>
    </w:p>
    <w:p w14:paraId="1B07E1C2"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Heritable Disorders (excluding sickle cell)</w:t>
      </w:r>
    </w:p>
    <w:p w14:paraId="186CA1D3"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Epilepsy</w:t>
      </w:r>
    </w:p>
    <w:p w14:paraId="1A88E708"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Fetal Alcohol Syndrome</w:t>
      </w:r>
    </w:p>
    <w:p w14:paraId="1113ED69"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Oral Health</w:t>
      </w:r>
    </w:p>
    <w:p w14:paraId="44877DE8"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Medical Home</w:t>
      </w:r>
    </w:p>
    <w:p w14:paraId="1CF5FFEE"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Health Care Transition</w:t>
      </w:r>
    </w:p>
    <w:p w14:paraId="24680E5A"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Immunizations</w:t>
      </w:r>
    </w:p>
    <w:p w14:paraId="46FB51B6" w14:textId="77777777" w:rsidR="00160467" w:rsidRPr="00D376C3" w:rsidRDefault="00160467" w:rsidP="00160467">
      <w:pPr>
        <w:pStyle w:val="BodyText"/>
        <w:numPr>
          <w:ilvl w:val="0"/>
          <w:numId w:val="58"/>
        </w:numPr>
        <w:rPr>
          <w:rFonts w:ascii="Arial" w:hAnsi="Arial" w:cs="Arial"/>
          <w:sz w:val="24"/>
        </w:rPr>
      </w:pPr>
      <w:r w:rsidRPr="00D376C3">
        <w:rPr>
          <w:rFonts w:ascii="Arial" w:hAnsi="Arial" w:cs="Arial"/>
          <w:sz w:val="24"/>
        </w:rPr>
        <w:t>Injury Prevention</w:t>
      </w:r>
    </w:p>
    <w:p w14:paraId="327A83BE"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Poison/Toxin Exposure </w:t>
      </w:r>
    </w:p>
    <w:p w14:paraId="211CD496"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Child Maltreatment </w:t>
      </w:r>
    </w:p>
    <w:p w14:paraId="6A1439AF"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Emergency Services for Children </w:t>
      </w:r>
    </w:p>
    <w:p w14:paraId="24F5DB72" w14:textId="77777777" w:rsidR="00160467" w:rsidRPr="00D376C3" w:rsidRDefault="00160467" w:rsidP="00160467">
      <w:pPr>
        <w:pStyle w:val="BodyText"/>
        <w:numPr>
          <w:ilvl w:val="0"/>
          <w:numId w:val="58"/>
        </w:numPr>
        <w:ind w:left="1440"/>
        <w:rPr>
          <w:rFonts w:ascii="Arial" w:hAnsi="Arial" w:cs="Arial"/>
          <w:sz w:val="24"/>
        </w:rPr>
      </w:pPr>
      <w:r w:rsidRPr="00D376C3">
        <w:rPr>
          <w:rFonts w:ascii="Arial" w:hAnsi="Arial" w:cs="Arial"/>
          <w:sz w:val="24"/>
        </w:rPr>
        <w:t xml:space="preserve">Emergency Preparedness </w:t>
      </w:r>
    </w:p>
    <w:p w14:paraId="06F07B56"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lastRenderedPageBreak/>
        <w:t xml:space="preserve">Health Equity </w:t>
      </w:r>
    </w:p>
    <w:p w14:paraId="52B83A54"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Social Determinants of Health </w:t>
      </w:r>
    </w:p>
    <w:p w14:paraId="00A2892D"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Telehealth </w:t>
      </w:r>
    </w:p>
    <w:p w14:paraId="767542F5"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Preventive Services </w:t>
      </w:r>
    </w:p>
    <w:p w14:paraId="0B96B961"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Obesity </w:t>
      </w:r>
    </w:p>
    <w:p w14:paraId="30526D5F"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Health Insurance </w:t>
      </w:r>
    </w:p>
    <w:p w14:paraId="653A92A7"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Nutrition </w:t>
      </w:r>
    </w:p>
    <w:p w14:paraId="1318F2E7"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Respiratory Health </w:t>
      </w:r>
    </w:p>
    <w:p w14:paraId="3F2B406A"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 xml:space="preserve">Life Course Approach </w:t>
      </w:r>
    </w:p>
    <w:p w14:paraId="7952FAB2" w14:textId="77777777" w:rsidR="00160467" w:rsidRPr="00D376C3" w:rsidRDefault="00160467" w:rsidP="00160467">
      <w:pPr>
        <w:pStyle w:val="BodyText"/>
        <w:numPr>
          <w:ilvl w:val="0"/>
          <w:numId w:val="58"/>
        </w:numPr>
        <w:tabs>
          <w:tab w:val="left" w:pos="720"/>
        </w:tabs>
        <w:rPr>
          <w:rFonts w:ascii="Arial" w:hAnsi="Arial" w:cs="Arial"/>
          <w:sz w:val="24"/>
        </w:rPr>
      </w:pPr>
      <w:r w:rsidRPr="00D376C3">
        <w:rPr>
          <w:rFonts w:ascii="Arial" w:hAnsi="Arial" w:cs="Arial"/>
          <w:sz w:val="24"/>
        </w:rPr>
        <w:t>None of the above</w:t>
      </w:r>
      <w:r w:rsidRPr="00D376C3">
        <w:rPr>
          <w:rFonts w:ascii="Arial" w:hAnsi="Arial" w:cs="Arial"/>
          <w:sz w:val="24"/>
        </w:rPr>
        <w:br/>
        <w:t> </w:t>
      </w:r>
    </w:p>
    <w:p w14:paraId="5F805627" w14:textId="77777777" w:rsidR="00B92B99" w:rsidRPr="00D376C3" w:rsidRDefault="00B92B99" w:rsidP="00160467">
      <w:pPr>
        <w:pStyle w:val="BodyText"/>
        <w:spacing w:before="0"/>
        <w:rPr>
          <w:rFonts w:ascii="Arial" w:hAnsi="Arial" w:cs="Arial"/>
          <w:b/>
          <w:bCs/>
          <w:sz w:val="24"/>
        </w:rPr>
        <w:sectPr w:rsidR="00B92B99" w:rsidRPr="00D376C3" w:rsidSect="00B92B99">
          <w:type w:val="continuous"/>
          <w:pgSz w:w="12240" w:h="15840"/>
          <w:pgMar w:top="720" w:right="720" w:bottom="720" w:left="720" w:header="720" w:footer="720" w:gutter="0"/>
          <w:cols w:num="2" w:space="720"/>
          <w:docGrid w:linePitch="360"/>
        </w:sectPr>
      </w:pPr>
    </w:p>
    <w:p w14:paraId="7F6876D8" w14:textId="77777777" w:rsidR="00160467" w:rsidRPr="00D376C3" w:rsidRDefault="00160467" w:rsidP="00160467">
      <w:pPr>
        <w:pStyle w:val="BodyText"/>
        <w:spacing w:before="0"/>
        <w:rPr>
          <w:rFonts w:ascii="Arial" w:hAnsi="Arial" w:cs="Arial"/>
          <w:b/>
          <w:bCs/>
          <w:sz w:val="24"/>
        </w:rPr>
      </w:pPr>
      <w:r w:rsidRPr="00D376C3">
        <w:rPr>
          <w:rFonts w:ascii="Arial" w:hAnsi="Arial" w:cs="Arial"/>
          <w:b/>
          <w:bCs/>
          <w:sz w:val="24"/>
        </w:rPr>
        <w:t>AND Type-in:</w:t>
      </w:r>
    </w:p>
    <w:p w14:paraId="65A44A28" w14:textId="7DEA888D" w:rsidR="00160467" w:rsidRPr="00D376C3" w:rsidRDefault="00160467" w:rsidP="00160467">
      <w:pPr>
        <w:pStyle w:val="BodyText"/>
        <w:spacing w:before="0"/>
        <w:rPr>
          <w:rFonts w:ascii="Arial" w:hAnsi="Arial" w:cs="Arial"/>
          <w:sz w:val="24"/>
        </w:rPr>
      </w:pPr>
      <w:r w:rsidRPr="00D376C3">
        <w:rPr>
          <w:rFonts w:ascii="Arial" w:hAnsi="Arial" w:cs="Arial"/>
          <w:sz w:val="24"/>
        </w:rPr>
        <w:t>_______________________________________________________________________________</w:t>
      </w:r>
    </w:p>
    <w:p w14:paraId="101D9D3C" w14:textId="77777777" w:rsidR="00160467" w:rsidRPr="00D376C3" w:rsidRDefault="00160467" w:rsidP="002A371F">
      <w:pPr>
        <w:spacing w:after="0" w:line="240" w:lineRule="auto"/>
        <w:rPr>
          <w:rFonts w:ascii="Arial" w:eastAsia="Times New Roman" w:hAnsi="Arial" w:cs="Arial"/>
          <w:sz w:val="24"/>
          <w:szCs w:val="24"/>
        </w:rPr>
      </w:pPr>
    </w:p>
    <w:p w14:paraId="7B1B4184" w14:textId="77777777" w:rsidR="00160467" w:rsidRPr="00D376C3" w:rsidRDefault="00160467" w:rsidP="002A371F">
      <w:pPr>
        <w:spacing w:after="0" w:line="240" w:lineRule="auto"/>
        <w:rPr>
          <w:rFonts w:ascii="Arial" w:eastAsia="Times New Roman" w:hAnsi="Arial" w:cs="Arial"/>
          <w:sz w:val="24"/>
          <w:szCs w:val="24"/>
        </w:rPr>
      </w:pPr>
    </w:p>
    <w:p w14:paraId="40A576DB" w14:textId="77777777" w:rsidR="00B2089A" w:rsidRPr="00D376C3" w:rsidRDefault="00B2089A" w:rsidP="00B2089A">
      <w:pPr>
        <w:spacing w:after="0" w:line="240" w:lineRule="auto"/>
        <w:rPr>
          <w:rFonts w:ascii="Arial" w:eastAsia="Times New Roman" w:hAnsi="Arial" w:cs="Arial"/>
          <w:b/>
          <w:sz w:val="24"/>
          <w:szCs w:val="24"/>
        </w:rPr>
      </w:pPr>
      <w:r w:rsidRPr="00D376C3">
        <w:rPr>
          <w:rFonts w:ascii="Arial" w:eastAsia="Times New Roman" w:hAnsi="Arial" w:cs="Arial"/>
          <w:b/>
          <w:sz w:val="24"/>
          <w:szCs w:val="24"/>
        </w:rPr>
        <w:t>*Project Affiliation</w:t>
      </w:r>
    </w:p>
    <w:p w14:paraId="26CD8128" w14:textId="77777777" w:rsidR="00B2089A" w:rsidRPr="00D376C3" w:rsidRDefault="00B2089A" w:rsidP="00B2089A">
      <w:pPr>
        <w:numPr>
          <w:ilvl w:val="0"/>
          <w:numId w:val="28"/>
        </w:numPr>
        <w:spacing w:after="0" w:line="240" w:lineRule="auto"/>
        <w:rPr>
          <w:rFonts w:ascii="Arial" w:eastAsia="Times New Roman" w:hAnsi="Arial" w:cs="Arial"/>
          <w:sz w:val="24"/>
          <w:szCs w:val="24"/>
        </w:rPr>
      </w:pPr>
      <w:r w:rsidRPr="00D376C3">
        <w:rPr>
          <w:rFonts w:ascii="Arial" w:eastAsia="Times New Roman" w:hAnsi="Arial" w:cs="Arial"/>
          <w:sz w:val="24"/>
          <w:szCs w:val="24"/>
        </w:rPr>
        <w:t>Not Applicable/No Affiliated Project</w:t>
      </w:r>
    </w:p>
    <w:p w14:paraId="34E0ADF4" w14:textId="77777777" w:rsidR="00B2089A" w:rsidRPr="00D376C3" w:rsidRDefault="00B2089A" w:rsidP="00B2089A">
      <w:pPr>
        <w:spacing w:after="0" w:line="240" w:lineRule="auto"/>
        <w:rPr>
          <w:rFonts w:ascii="Arial" w:eastAsia="Times New Roman" w:hAnsi="Arial" w:cs="Arial"/>
          <w:sz w:val="24"/>
          <w:szCs w:val="24"/>
        </w:rPr>
      </w:pPr>
      <w:r w:rsidRPr="00D376C3">
        <w:rPr>
          <w:rFonts w:ascii="Arial" w:eastAsia="Times New Roman" w:hAnsi="Arial" w:cs="Arial"/>
          <w:sz w:val="24"/>
          <w:szCs w:val="24"/>
        </w:rPr>
        <w:tab/>
        <w:t>Primary Affiliated Project – List Title:</w:t>
      </w:r>
      <w:r w:rsidRPr="00D376C3">
        <w:rPr>
          <w:rFonts w:ascii="Arial" w:eastAsia="Times New Roman" w:hAnsi="Arial" w:cs="Arial"/>
          <w:sz w:val="24"/>
          <w:szCs w:val="24"/>
        </w:rPr>
        <w:tab/>
        <w:t>__________________________________</w:t>
      </w:r>
      <w:r w:rsidRPr="00D376C3">
        <w:rPr>
          <w:rFonts w:ascii="Arial" w:eastAsia="Times New Roman" w:hAnsi="Arial" w:cs="Arial"/>
          <w:sz w:val="24"/>
          <w:szCs w:val="24"/>
        </w:rPr>
        <w:tab/>
      </w:r>
    </w:p>
    <w:p w14:paraId="2A7E3BFD" w14:textId="77777777" w:rsidR="00B2089A" w:rsidRPr="00D376C3" w:rsidRDefault="00B2089A" w:rsidP="00B2089A">
      <w:pPr>
        <w:spacing w:after="0" w:line="240" w:lineRule="auto"/>
        <w:rPr>
          <w:rFonts w:ascii="Arial" w:eastAsia="Times New Roman" w:hAnsi="Arial" w:cs="Arial"/>
          <w:sz w:val="24"/>
          <w:szCs w:val="24"/>
        </w:rPr>
      </w:pPr>
      <w:r w:rsidRPr="00D376C3">
        <w:rPr>
          <w:rFonts w:ascii="Arial" w:eastAsia="Times New Roman" w:hAnsi="Arial" w:cs="Arial"/>
          <w:sz w:val="24"/>
          <w:szCs w:val="24"/>
        </w:rPr>
        <w:tab/>
        <w:t>Secondary Affiliated Project– List Title:</w:t>
      </w:r>
      <w:r w:rsidRPr="00D376C3">
        <w:rPr>
          <w:rFonts w:ascii="Arial" w:eastAsia="Times New Roman" w:hAnsi="Arial" w:cs="Arial"/>
          <w:sz w:val="24"/>
          <w:szCs w:val="24"/>
        </w:rPr>
        <w:tab/>
        <w:t>__________________________________</w:t>
      </w:r>
    </w:p>
    <w:p w14:paraId="47D0244A" w14:textId="77777777" w:rsidR="00B2089A" w:rsidRPr="00D376C3" w:rsidRDefault="00B2089A" w:rsidP="00B2089A">
      <w:pPr>
        <w:spacing w:after="0" w:line="240" w:lineRule="auto"/>
        <w:rPr>
          <w:rFonts w:ascii="Arial" w:eastAsia="Times New Roman" w:hAnsi="Arial" w:cs="Arial"/>
          <w:b/>
          <w:sz w:val="24"/>
          <w:szCs w:val="24"/>
        </w:rPr>
      </w:pPr>
    </w:p>
    <w:p w14:paraId="170CFA62" w14:textId="77777777" w:rsidR="00B2089A" w:rsidRPr="00D376C3" w:rsidRDefault="00B2089A" w:rsidP="00B2089A">
      <w:pPr>
        <w:spacing w:after="0" w:line="240" w:lineRule="auto"/>
        <w:rPr>
          <w:rFonts w:ascii="Arial" w:eastAsia="Times New Roman" w:hAnsi="Arial" w:cs="Arial"/>
          <w:b/>
          <w:sz w:val="24"/>
          <w:szCs w:val="24"/>
        </w:rPr>
      </w:pPr>
      <w:r w:rsidRPr="00D376C3">
        <w:rPr>
          <w:rFonts w:ascii="Arial" w:eastAsia="Times New Roman" w:hAnsi="Arial" w:cs="Arial"/>
          <w:b/>
          <w:sz w:val="24"/>
          <w:szCs w:val="24"/>
        </w:rPr>
        <w:t xml:space="preserve">*Duration </w:t>
      </w:r>
      <w:r w:rsidRPr="00D376C3">
        <w:rPr>
          <w:rFonts w:ascii="Arial" w:eastAsia="Times New Roman" w:hAnsi="Arial" w:cs="Arial"/>
          <w:sz w:val="24"/>
          <w:szCs w:val="24"/>
        </w:rPr>
        <w:t>(Report to the nearest full hour)</w:t>
      </w:r>
      <w:r w:rsidR="00D61FFD" w:rsidRPr="00D376C3">
        <w:rPr>
          <w:rFonts w:ascii="Arial" w:eastAsia="Times New Roman" w:hAnsi="Arial" w:cs="Arial"/>
          <w:sz w:val="24"/>
          <w:szCs w:val="24"/>
        </w:rPr>
        <w:t>: __________________________________</w:t>
      </w:r>
    </w:p>
    <w:p w14:paraId="67EE50B9" w14:textId="77777777" w:rsidR="00B2089A" w:rsidRPr="00D376C3" w:rsidRDefault="00B2089A" w:rsidP="00B2089A">
      <w:pPr>
        <w:numPr>
          <w:ilvl w:val="0"/>
          <w:numId w:val="28"/>
        </w:numPr>
        <w:spacing w:after="0" w:line="240" w:lineRule="auto"/>
        <w:rPr>
          <w:rFonts w:ascii="Arial" w:eastAsia="Times New Roman" w:hAnsi="Arial" w:cs="Arial"/>
          <w:sz w:val="24"/>
          <w:szCs w:val="24"/>
        </w:rPr>
        <w:sectPr w:rsidR="00B2089A" w:rsidRPr="00D376C3" w:rsidSect="00B2089A">
          <w:type w:val="continuous"/>
          <w:pgSz w:w="12240" w:h="15840"/>
          <w:pgMar w:top="720" w:right="720" w:bottom="720" w:left="720" w:header="720" w:footer="720" w:gutter="0"/>
          <w:cols w:space="720"/>
          <w:docGrid w:linePitch="360"/>
        </w:sectPr>
      </w:pPr>
    </w:p>
    <w:p w14:paraId="3C9BC237" w14:textId="77777777" w:rsidR="00B2089A" w:rsidRPr="00D376C3" w:rsidRDefault="00B2089A" w:rsidP="00B2089A">
      <w:pPr>
        <w:numPr>
          <w:ilvl w:val="0"/>
          <w:numId w:val="28"/>
        </w:numPr>
        <w:spacing w:after="0" w:line="240" w:lineRule="auto"/>
        <w:rPr>
          <w:rFonts w:ascii="Arial" w:eastAsia="Times New Roman" w:hAnsi="Arial" w:cs="Arial"/>
          <w:sz w:val="24"/>
          <w:szCs w:val="24"/>
        </w:rPr>
      </w:pPr>
      <w:r w:rsidRPr="00D376C3">
        <w:rPr>
          <w:rFonts w:ascii="Arial" w:eastAsia="Times New Roman" w:hAnsi="Arial" w:cs="Arial"/>
          <w:sz w:val="24"/>
          <w:szCs w:val="24"/>
        </w:rPr>
        <w:t>Not Applicable</w:t>
      </w:r>
    </w:p>
    <w:p w14:paraId="3E769F3B" w14:textId="77777777" w:rsidR="00B2089A" w:rsidRPr="00D376C3" w:rsidRDefault="00B2089A" w:rsidP="00B2089A">
      <w:pPr>
        <w:spacing w:after="0" w:line="240" w:lineRule="auto"/>
        <w:rPr>
          <w:rFonts w:ascii="Arial" w:eastAsia="Times New Roman" w:hAnsi="Arial" w:cs="Arial"/>
          <w:sz w:val="24"/>
          <w:szCs w:val="24"/>
        </w:rPr>
      </w:pPr>
      <w:r w:rsidRPr="00D376C3">
        <w:rPr>
          <w:rFonts w:ascii="Arial" w:eastAsia="Times New Roman" w:hAnsi="Arial" w:cs="Arial"/>
          <w:sz w:val="24"/>
          <w:szCs w:val="24"/>
        </w:rPr>
        <w:tab/>
        <w:t>Date of Activity</w:t>
      </w:r>
      <w:r w:rsidRPr="00D376C3">
        <w:rPr>
          <w:rFonts w:ascii="Arial" w:eastAsia="Times New Roman" w:hAnsi="Arial" w:cs="Arial"/>
          <w:sz w:val="24"/>
          <w:szCs w:val="24"/>
        </w:rPr>
        <w:tab/>
        <w:t>_________________</w:t>
      </w:r>
    </w:p>
    <w:p w14:paraId="67C77FCF" w14:textId="77777777" w:rsidR="00B2089A" w:rsidRPr="00D376C3" w:rsidRDefault="00B2089A" w:rsidP="00B2089A">
      <w:pPr>
        <w:spacing w:after="0" w:line="240" w:lineRule="auto"/>
        <w:rPr>
          <w:rFonts w:ascii="Arial" w:eastAsia="Times New Roman" w:hAnsi="Arial" w:cs="Arial"/>
          <w:i/>
          <w:sz w:val="24"/>
          <w:szCs w:val="24"/>
        </w:rPr>
      </w:pPr>
      <w:r w:rsidRPr="00D376C3">
        <w:rPr>
          <w:rFonts w:ascii="Arial" w:eastAsia="Times New Roman" w:hAnsi="Arial" w:cs="Arial"/>
          <w:sz w:val="24"/>
          <w:szCs w:val="24"/>
        </w:rPr>
        <w:tab/>
      </w:r>
      <w:r w:rsidRPr="00D376C3">
        <w:rPr>
          <w:rFonts w:ascii="Arial" w:eastAsia="Times New Roman" w:hAnsi="Arial" w:cs="Arial"/>
          <w:i/>
          <w:sz w:val="24"/>
          <w:szCs w:val="24"/>
        </w:rPr>
        <w:t>(mm/dd/</w:t>
      </w:r>
      <w:proofErr w:type="spellStart"/>
      <w:r w:rsidRPr="00D376C3">
        <w:rPr>
          <w:rFonts w:ascii="Arial" w:eastAsia="Times New Roman" w:hAnsi="Arial" w:cs="Arial"/>
          <w:i/>
          <w:sz w:val="24"/>
          <w:szCs w:val="24"/>
        </w:rPr>
        <w:t>yyyy</w:t>
      </w:r>
      <w:proofErr w:type="spellEnd"/>
      <w:r w:rsidRPr="00D376C3">
        <w:rPr>
          <w:rFonts w:ascii="Arial" w:eastAsia="Times New Roman" w:hAnsi="Arial" w:cs="Arial"/>
          <w:i/>
          <w:sz w:val="24"/>
          <w:szCs w:val="24"/>
        </w:rPr>
        <w:t>)</w:t>
      </w:r>
      <w:r w:rsidRPr="00D376C3">
        <w:rPr>
          <w:rFonts w:ascii="Arial" w:eastAsia="Times New Roman" w:hAnsi="Arial" w:cs="Arial"/>
          <w:i/>
          <w:sz w:val="24"/>
          <w:szCs w:val="24"/>
        </w:rPr>
        <w:tab/>
      </w:r>
      <w:r w:rsidRPr="00D376C3">
        <w:rPr>
          <w:rFonts w:ascii="Arial" w:eastAsia="Times New Roman" w:hAnsi="Arial" w:cs="Arial"/>
          <w:i/>
          <w:sz w:val="24"/>
          <w:szCs w:val="24"/>
        </w:rPr>
        <w:tab/>
      </w:r>
    </w:p>
    <w:p w14:paraId="6B7F1F2F" w14:textId="77777777" w:rsidR="00B2089A" w:rsidRPr="00D376C3" w:rsidRDefault="00B2089A" w:rsidP="00B2089A">
      <w:pPr>
        <w:spacing w:after="0" w:line="240" w:lineRule="auto"/>
        <w:rPr>
          <w:rFonts w:ascii="Arial" w:eastAsia="Times New Roman" w:hAnsi="Arial" w:cs="Arial"/>
          <w:sz w:val="24"/>
          <w:szCs w:val="24"/>
        </w:rPr>
      </w:pPr>
    </w:p>
    <w:p w14:paraId="06DC3900" w14:textId="77777777" w:rsidR="00B2089A" w:rsidRPr="00D376C3" w:rsidRDefault="00B2089A" w:rsidP="00B2089A">
      <w:pPr>
        <w:numPr>
          <w:ilvl w:val="0"/>
          <w:numId w:val="28"/>
        </w:numPr>
        <w:spacing w:after="0" w:line="240" w:lineRule="auto"/>
        <w:rPr>
          <w:rFonts w:ascii="Arial" w:eastAsia="Times New Roman" w:hAnsi="Arial" w:cs="Arial"/>
          <w:sz w:val="24"/>
          <w:szCs w:val="24"/>
        </w:rPr>
      </w:pPr>
      <w:r w:rsidRPr="00D376C3">
        <w:rPr>
          <w:rFonts w:ascii="Arial" w:eastAsia="Times New Roman" w:hAnsi="Arial" w:cs="Arial"/>
          <w:sz w:val="24"/>
          <w:szCs w:val="24"/>
        </w:rPr>
        <w:t>Recurring activity?</w:t>
      </w:r>
    </w:p>
    <w:p w14:paraId="49837045" w14:textId="77777777" w:rsidR="00B2089A" w:rsidRPr="00CB67E4" w:rsidRDefault="00B2089A" w:rsidP="00B2089A">
      <w:pPr>
        <w:spacing w:after="0" w:line="240" w:lineRule="auto"/>
        <w:rPr>
          <w:rFonts w:ascii="Arial" w:eastAsia="Times New Roman" w:hAnsi="Arial" w:cs="Arial"/>
          <w:i/>
          <w:sz w:val="24"/>
          <w:szCs w:val="24"/>
        </w:rPr>
      </w:pPr>
      <w:r w:rsidRPr="00D376C3">
        <w:rPr>
          <w:rFonts w:ascii="Arial" w:eastAsia="Times New Roman" w:hAnsi="Arial" w:cs="Arial"/>
          <w:sz w:val="24"/>
          <w:szCs w:val="24"/>
        </w:rPr>
        <w:tab/>
      </w:r>
      <w:r w:rsidRPr="00D376C3">
        <w:rPr>
          <w:rFonts w:ascii="Arial" w:eastAsia="Times New Roman" w:hAnsi="Arial" w:cs="Arial"/>
          <w:i/>
          <w:sz w:val="24"/>
          <w:szCs w:val="24"/>
        </w:rPr>
        <w:t>(For on-going activities, you may just enter the date the activity began)</w:t>
      </w:r>
    </w:p>
    <w:p w14:paraId="5276D48B" w14:textId="77777777" w:rsidR="00680595" w:rsidRPr="00CB67E4" w:rsidRDefault="00680595" w:rsidP="00680595">
      <w:pPr>
        <w:rPr>
          <w:rFonts w:ascii="Arial" w:eastAsia="Times New Roman" w:hAnsi="Arial" w:cs="Arial"/>
          <w:sz w:val="24"/>
          <w:szCs w:val="24"/>
        </w:rPr>
      </w:pPr>
    </w:p>
    <w:p w14:paraId="33C4AB4B" w14:textId="77777777" w:rsidR="00680595" w:rsidRPr="00CB67E4" w:rsidRDefault="00680595" w:rsidP="00680595">
      <w:pPr>
        <w:rPr>
          <w:rFonts w:ascii="Arial" w:eastAsia="Times New Roman" w:hAnsi="Arial" w:cs="Arial"/>
          <w:sz w:val="24"/>
          <w:szCs w:val="24"/>
        </w:rPr>
      </w:pPr>
    </w:p>
    <w:p w14:paraId="1AEC2B13" w14:textId="77777777" w:rsidR="00680595" w:rsidRPr="00CB67E4" w:rsidRDefault="00680595" w:rsidP="00680595">
      <w:pPr>
        <w:rPr>
          <w:rFonts w:ascii="Arial" w:eastAsia="Times New Roman" w:hAnsi="Arial" w:cs="Arial"/>
          <w:sz w:val="24"/>
          <w:szCs w:val="24"/>
        </w:rPr>
      </w:pPr>
    </w:p>
    <w:p w14:paraId="53347438" w14:textId="77777777" w:rsidR="00680595" w:rsidRPr="00CB67E4" w:rsidRDefault="00680595" w:rsidP="00680595">
      <w:pPr>
        <w:tabs>
          <w:tab w:val="left" w:pos="9570"/>
        </w:tabs>
        <w:rPr>
          <w:rFonts w:ascii="Arial" w:eastAsia="Times New Roman" w:hAnsi="Arial" w:cs="Arial"/>
          <w:sz w:val="24"/>
          <w:szCs w:val="24"/>
        </w:rPr>
      </w:pPr>
      <w:r w:rsidRPr="00CB67E4">
        <w:rPr>
          <w:rFonts w:ascii="Arial" w:eastAsia="Times New Roman" w:hAnsi="Arial" w:cs="Arial"/>
          <w:sz w:val="24"/>
          <w:szCs w:val="24"/>
        </w:rPr>
        <w:tab/>
      </w:r>
    </w:p>
    <w:sectPr w:rsidR="00680595" w:rsidRPr="00CB67E4" w:rsidSect="003103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A34B" w14:textId="77777777" w:rsidR="00243DFB" w:rsidRDefault="00243DFB">
      <w:pPr>
        <w:spacing w:after="0" w:line="240" w:lineRule="auto"/>
      </w:pPr>
      <w:r>
        <w:separator/>
      </w:r>
    </w:p>
  </w:endnote>
  <w:endnote w:type="continuationSeparator" w:id="0">
    <w:p w14:paraId="705DDA42" w14:textId="77777777" w:rsidR="00243DFB" w:rsidRDefault="0024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445" w14:textId="0CA58B7D" w:rsidR="009A34F1" w:rsidRDefault="009A34F1" w:rsidP="009A34F1">
    <w:pPr>
      <w:pStyle w:val="Footer"/>
      <w:spacing w:after="0" w:line="240" w:lineRule="auto"/>
      <w:jc w:val="right"/>
    </w:pPr>
    <w:r w:rsidRPr="00D376C3">
      <w:t xml:space="preserve">NIRS FY </w:t>
    </w:r>
    <w:r w:rsidR="00927501" w:rsidRPr="00D376C3">
      <w:t>2</w:t>
    </w:r>
    <w:r w:rsidR="00653652" w:rsidRPr="00D376C3">
      <w:t>5</w:t>
    </w:r>
    <w:r w:rsidR="000F2781">
      <w:t xml:space="preserve"> </w:t>
    </w:r>
    <w:r>
      <w:t xml:space="preserve">Activity </w:t>
    </w:r>
    <w:r w:rsidR="00680595">
      <w:t>form Page</w:t>
    </w:r>
    <w:r>
      <w:t xml:space="preserve"> </w:t>
    </w:r>
    <w:r>
      <w:rPr>
        <w:b/>
        <w:bCs/>
        <w:sz w:val="24"/>
        <w:szCs w:val="24"/>
      </w:rPr>
      <w:fldChar w:fldCharType="begin"/>
    </w:r>
    <w:r>
      <w:rPr>
        <w:b/>
        <w:bCs/>
      </w:rPr>
      <w:instrText xml:space="preserve"> PAGE </w:instrText>
    </w:r>
    <w:r>
      <w:rPr>
        <w:b/>
        <w:bCs/>
        <w:sz w:val="24"/>
        <w:szCs w:val="24"/>
      </w:rPr>
      <w:fldChar w:fldCharType="separate"/>
    </w:r>
    <w:r w:rsidR="005534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34CA">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F4579" w14:textId="77777777" w:rsidR="00243DFB" w:rsidRDefault="00243DFB">
      <w:pPr>
        <w:spacing w:after="0" w:line="240" w:lineRule="auto"/>
      </w:pPr>
      <w:r>
        <w:separator/>
      </w:r>
    </w:p>
  </w:footnote>
  <w:footnote w:type="continuationSeparator" w:id="0">
    <w:p w14:paraId="3D7FB49B" w14:textId="77777777" w:rsidR="00243DFB" w:rsidRDefault="00243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5C8"/>
    <w:multiLevelType w:val="hybridMultilevel"/>
    <w:tmpl w:val="C684303A"/>
    <w:lvl w:ilvl="0" w:tplc="4FEECBDE">
      <w:start w:val="1"/>
      <w:numFmt w:val="bullet"/>
      <w:lvlText w:val="o"/>
      <w:lvlJc w:val="left"/>
      <w:pPr>
        <w:ind w:left="1080" w:hanging="360"/>
      </w:pPr>
      <w:rPr>
        <w:rFonts w:ascii="Courier New" w:hAnsi="Courier Ne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E7343"/>
    <w:multiLevelType w:val="hybridMultilevel"/>
    <w:tmpl w:val="5338239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D47E9"/>
    <w:multiLevelType w:val="hybridMultilevel"/>
    <w:tmpl w:val="FC9E042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C0BFC"/>
    <w:multiLevelType w:val="hybridMultilevel"/>
    <w:tmpl w:val="A8E4C070"/>
    <w:lvl w:ilvl="0" w:tplc="3C9C93E4">
      <w:start w:val="1"/>
      <w:numFmt w:val="bullet"/>
      <w:lvlText w:val=""/>
      <w:lvlJc w:val="left"/>
      <w:pPr>
        <w:ind w:left="135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7"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3069F"/>
    <w:multiLevelType w:val="hybridMultilevel"/>
    <w:tmpl w:val="7DB0291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0" w15:restartNumberingAfterBreak="0">
    <w:nsid w:val="0BCD7AF2"/>
    <w:multiLevelType w:val="hybridMultilevel"/>
    <w:tmpl w:val="B12EA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7048E"/>
    <w:multiLevelType w:val="hybridMultilevel"/>
    <w:tmpl w:val="B4E0734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80645"/>
    <w:multiLevelType w:val="hybridMultilevel"/>
    <w:tmpl w:val="88CA1BB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25DB4"/>
    <w:multiLevelType w:val="hybridMultilevel"/>
    <w:tmpl w:val="2F3435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F783D"/>
    <w:multiLevelType w:val="hybridMultilevel"/>
    <w:tmpl w:val="5F907C9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A3698E"/>
    <w:multiLevelType w:val="hybridMultilevel"/>
    <w:tmpl w:val="529CB62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30C22"/>
    <w:multiLevelType w:val="hybridMultilevel"/>
    <w:tmpl w:val="43F6AFB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D730E"/>
    <w:multiLevelType w:val="hybridMultilevel"/>
    <w:tmpl w:val="770EBE7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21A54"/>
    <w:multiLevelType w:val="hybridMultilevel"/>
    <w:tmpl w:val="5CCEB1DE"/>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1" w15:restartNumberingAfterBreak="0">
    <w:nsid w:val="24977D91"/>
    <w:multiLevelType w:val="hybridMultilevel"/>
    <w:tmpl w:val="D2BE3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62503E7"/>
    <w:multiLevelType w:val="hybridMultilevel"/>
    <w:tmpl w:val="D4A42DA0"/>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5B4C37"/>
    <w:multiLevelType w:val="hybridMultilevel"/>
    <w:tmpl w:val="3F10A9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DF1357"/>
    <w:multiLevelType w:val="hybridMultilevel"/>
    <w:tmpl w:val="4EF6AF2C"/>
    <w:lvl w:ilvl="0" w:tplc="4FEECBDE">
      <w:start w:val="1"/>
      <w:numFmt w:val="bullet"/>
      <w:lvlText w:val="o"/>
      <w:lvlJc w:val="left"/>
      <w:pPr>
        <w:ind w:left="360" w:hanging="360"/>
      </w:pPr>
      <w:rPr>
        <w:rFonts w:ascii="Courier New" w:hAnsi="Courier New"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C94D70"/>
    <w:multiLevelType w:val="hybridMultilevel"/>
    <w:tmpl w:val="3454F7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B19"/>
    <w:multiLevelType w:val="hybridMultilevel"/>
    <w:tmpl w:val="F5CAEB7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F0311"/>
    <w:multiLevelType w:val="hybridMultilevel"/>
    <w:tmpl w:val="89DC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80BFA"/>
    <w:multiLevelType w:val="hybridMultilevel"/>
    <w:tmpl w:val="876808F0"/>
    <w:lvl w:ilvl="0" w:tplc="3C9C93E4">
      <w:start w:val="1"/>
      <w:numFmt w:val="bullet"/>
      <w:lvlText w:val=""/>
      <w:lvlJc w:val="left"/>
      <w:pPr>
        <w:ind w:left="1005" w:hanging="360"/>
      </w:pPr>
      <w:rPr>
        <w:rFonts w:ascii="Wingdings 2" w:hAnsi="Wingdings 2"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2"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2010F2"/>
    <w:multiLevelType w:val="hybridMultilevel"/>
    <w:tmpl w:val="831A2046"/>
    <w:lvl w:ilvl="0" w:tplc="3C9C93E4">
      <w:start w:val="1"/>
      <w:numFmt w:val="bullet"/>
      <w:lvlText w:val=""/>
      <w:lvlJc w:val="left"/>
      <w:pPr>
        <w:ind w:left="5760" w:hanging="360"/>
      </w:pPr>
      <w:rPr>
        <w:rFonts w:ascii="Wingdings 2" w:hAnsi="Wingdings 2"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4"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8F2FD7"/>
    <w:multiLevelType w:val="hybridMultilevel"/>
    <w:tmpl w:val="13DAFE7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135FB7"/>
    <w:multiLevelType w:val="hybridMultilevel"/>
    <w:tmpl w:val="88886F82"/>
    <w:lvl w:ilvl="0" w:tplc="CE8436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0E7A8A"/>
    <w:multiLevelType w:val="hybridMultilevel"/>
    <w:tmpl w:val="796EE22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8B1A6F"/>
    <w:multiLevelType w:val="hybridMultilevel"/>
    <w:tmpl w:val="8EA6EFAC"/>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B406BE"/>
    <w:multiLevelType w:val="hybridMultilevel"/>
    <w:tmpl w:val="8C2016B0"/>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527765"/>
    <w:multiLevelType w:val="hybridMultilevel"/>
    <w:tmpl w:val="5C209F1C"/>
    <w:lvl w:ilvl="0" w:tplc="CE8436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F36155"/>
    <w:multiLevelType w:val="hybridMultilevel"/>
    <w:tmpl w:val="678E489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234EF5"/>
    <w:multiLevelType w:val="hybridMultilevel"/>
    <w:tmpl w:val="A2A4019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B516DA"/>
    <w:multiLevelType w:val="hybridMultilevel"/>
    <w:tmpl w:val="A962C19C"/>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8339B"/>
    <w:multiLevelType w:val="hybridMultilevel"/>
    <w:tmpl w:val="E1703C02"/>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3" w15:restartNumberingAfterBreak="0">
    <w:nsid w:val="77472077"/>
    <w:multiLevelType w:val="hybridMultilevel"/>
    <w:tmpl w:val="4CE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7"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6703492">
    <w:abstractNumId w:val="57"/>
  </w:num>
  <w:num w:numId="2" w16cid:durableId="631252609">
    <w:abstractNumId w:val="34"/>
  </w:num>
  <w:num w:numId="3" w16cid:durableId="1748183314">
    <w:abstractNumId w:val="48"/>
  </w:num>
  <w:num w:numId="4" w16cid:durableId="1062212193">
    <w:abstractNumId w:val="40"/>
  </w:num>
  <w:num w:numId="5" w16cid:durableId="1339233785">
    <w:abstractNumId w:val="8"/>
  </w:num>
  <w:num w:numId="6" w16cid:durableId="667562392">
    <w:abstractNumId w:val="4"/>
  </w:num>
  <w:num w:numId="7" w16cid:durableId="1384868492">
    <w:abstractNumId w:val="7"/>
  </w:num>
  <w:num w:numId="8" w16cid:durableId="1556619628">
    <w:abstractNumId w:val="54"/>
  </w:num>
  <w:num w:numId="9" w16cid:durableId="1805729158">
    <w:abstractNumId w:val="47"/>
  </w:num>
  <w:num w:numId="10" w16cid:durableId="2134325780">
    <w:abstractNumId w:val="50"/>
  </w:num>
  <w:num w:numId="11" w16cid:durableId="1107384881">
    <w:abstractNumId w:val="1"/>
  </w:num>
  <w:num w:numId="12" w16cid:durableId="1584877802">
    <w:abstractNumId w:val="53"/>
  </w:num>
  <w:num w:numId="13" w16cid:durableId="1663966868">
    <w:abstractNumId w:val="24"/>
  </w:num>
  <w:num w:numId="14" w16cid:durableId="1093280668">
    <w:abstractNumId w:val="25"/>
  </w:num>
  <w:num w:numId="15" w16cid:durableId="1114590090">
    <w:abstractNumId w:val="10"/>
  </w:num>
  <w:num w:numId="16" w16cid:durableId="621569507">
    <w:abstractNumId w:val="3"/>
  </w:num>
  <w:num w:numId="17" w16cid:durableId="89551582">
    <w:abstractNumId w:val="20"/>
  </w:num>
  <w:num w:numId="18" w16cid:durableId="120998493">
    <w:abstractNumId w:val="9"/>
  </w:num>
  <w:num w:numId="19" w16cid:durableId="350113026">
    <w:abstractNumId w:val="52"/>
  </w:num>
  <w:num w:numId="20" w16cid:durableId="202910990">
    <w:abstractNumId w:val="6"/>
  </w:num>
  <w:num w:numId="21" w16cid:durableId="772669685">
    <w:abstractNumId w:val="46"/>
  </w:num>
  <w:num w:numId="22" w16cid:durableId="1697465208">
    <w:abstractNumId w:val="37"/>
  </w:num>
  <w:num w:numId="23" w16cid:durableId="286089731">
    <w:abstractNumId w:val="42"/>
  </w:num>
  <w:num w:numId="24" w16cid:durableId="1751922585">
    <w:abstractNumId w:val="32"/>
  </w:num>
  <w:num w:numId="25" w16cid:durableId="675617781">
    <w:abstractNumId w:val="16"/>
  </w:num>
  <w:num w:numId="26" w16cid:durableId="1024483513">
    <w:abstractNumId w:val="26"/>
  </w:num>
  <w:num w:numId="27" w16cid:durableId="1686403012">
    <w:abstractNumId w:val="17"/>
  </w:num>
  <w:num w:numId="28" w16cid:durableId="1538857998">
    <w:abstractNumId w:val="49"/>
  </w:num>
  <w:num w:numId="29" w16cid:durableId="1906257858">
    <w:abstractNumId w:val="56"/>
  </w:num>
  <w:num w:numId="30" w16cid:durableId="1626810794">
    <w:abstractNumId w:val="5"/>
  </w:num>
  <w:num w:numId="31" w16cid:durableId="390617725">
    <w:abstractNumId w:val="55"/>
  </w:num>
  <w:num w:numId="32" w16cid:durableId="975796353">
    <w:abstractNumId w:val="13"/>
  </w:num>
  <w:num w:numId="33" w16cid:durableId="962690613">
    <w:abstractNumId w:val="22"/>
  </w:num>
  <w:num w:numId="34" w16cid:durableId="310257451">
    <w:abstractNumId w:val="38"/>
  </w:num>
  <w:num w:numId="35" w16cid:durableId="1402601668">
    <w:abstractNumId w:val="35"/>
  </w:num>
  <w:num w:numId="36" w16cid:durableId="191308573">
    <w:abstractNumId w:val="21"/>
  </w:num>
  <w:num w:numId="37" w16cid:durableId="1174339595">
    <w:abstractNumId w:val="30"/>
  </w:num>
  <w:num w:numId="38" w16cid:durableId="1361859489">
    <w:abstractNumId w:val="18"/>
  </w:num>
  <w:num w:numId="39" w16cid:durableId="476143204">
    <w:abstractNumId w:val="31"/>
  </w:num>
  <w:num w:numId="40" w16cid:durableId="1860318184">
    <w:abstractNumId w:val="33"/>
  </w:num>
  <w:num w:numId="41" w16cid:durableId="120155438">
    <w:abstractNumId w:val="14"/>
  </w:num>
  <w:num w:numId="42" w16cid:durableId="1257130089">
    <w:abstractNumId w:val="45"/>
  </w:num>
  <w:num w:numId="43" w16cid:durableId="903637470">
    <w:abstractNumId w:val="43"/>
  </w:num>
  <w:num w:numId="44" w16cid:durableId="995383355">
    <w:abstractNumId w:val="36"/>
  </w:num>
  <w:num w:numId="45" w16cid:durableId="1715152112">
    <w:abstractNumId w:val="28"/>
  </w:num>
  <w:num w:numId="46" w16cid:durableId="336739271">
    <w:abstractNumId w:val="51"/>
  </w:num>
  <w:num w:numId="47" w16cid:durableId="2093577689">
    <w:abstractNumId w:val="39"/>
  </w:num>
  <w:num w:numId="48" w16cid:durableId="67465654">
    <w:abstractNumId w:val="23"/>
  </w:num>
  <w:num w:numId="49" w16cid:durableId="1685327191">
    <w:abstractNumId w:val="2"/>
  </w:num>
  <w:num w:numId="50" w16cid:durableId="236131503">
    <w:abstractNumId w:val="19"/>
  </w:num>
  <w:num w:numId="51" w16cid:durableId="1915309945">
    <w:abstractNumId w:val="11"/>
  </w:num>
  <w:num w:numId="52" w16cid:durableId="1587227305">
    <w:abstractNumId w:val="44"/>
  </w:num>
  <w:num w:numId="53" w16cid:durableId="645553045">
    <w:abstractNumId w:val="29"/>
  </w:num>
  <w:num w:numId="54" w16cid:durableId="263152039">
    <w:abstractNumId w:val="0"/>
  </w:num>
  <w:num w:numId="55" w16cid:durableId="480316076">
    <w:abstractNumId w:val="15"/>
  </w:num>
  <w:num w:numId="56" w16cid:durableId="1972637067">
    <w:abstractNumId w:val="27"/>
  </w:num>
  <w:num w:numId="57" w16cid:durableId="1170827354">
    <w:abstractNumId w:val="12"/>
  </w:num>
  <w:num w:numId="58" w16cid:durableId="72379851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14DA1"/>
    <w:rsid w:val="000230C6"/>
    <w:rsid w:val="00033A67"/>
    <w:rsid w:val="00036DA9"/>
    <w:rsid w:val="0004669A"/>
    <w:rsid w:val="00066E1F"/>
    <w:rsid w:val="000719B6"/>
    <w:rsid w:val="00074338"/>
    <w:rsid w:val="00074A8A"/>
    <w:rsid w:val="000803C3"/>
    <w:rsid w:val="00085B02"/>
    <w:rsid w:val="0009687D"/>
    <w:rsid w:val="000C46C4"/>
    <w:rsid w:val="000D041A"/>
    <w:rsid w:val="000E317E"/>
    <w:rsid w:val="000E7E03"/>
    <w:rsid w:val="000F2781"/>
    <w:rsid w:val="000F42D4"/>
    <w:rsid w:val="001278C6"/>
    <w:rsid w:val="00145C10"/>
    <w:rsid w:val="00160467"/>
    <w:rsid w:val="001753E5"/>
    <w:rsid w:val="00182858"/>
    <w:rsid w:val="00190A9E"/>
    <w:rsid w:val="0019605C"/>
    <w:rsid w:val="001A49DE"/>
    <w:rsid w:val="001F059F"/>
    <w:rsid w:val="001F7095"/>
    <w:rsid w:val="001F7989"/>
    <w:rsid w:val="00202EF3"/>
    <w:rsid w:val="00203D2A"/>
    <w:rsid w:val="00236A49"/>
    <w:rsid w:val="0024264B"/>
    <w:rsid w:val="00243DFB"/>
    <w:rsid w:val="00293B79"/>
    <w:rsid w:val="002A1D12"/>
    <w:rsid w:val="002A371F"/>
    <w:rsid w:val="002D41E5"/>
    <w:rsid w:val="002E420C"/>
    <w:rsid w:val="002E7B91"/>
    <w:rsid w:val="00301FFC"/>
    <w:rsid w:val="00307305"/>
    <w:rsid w:val="00310369"/>
    <w:rsid w:val="00313638"/>
    <w:rsid w:val="003208E7"/>
    <w:rsid w:val="00320B17"/>
    <w:rsid w:val="0033783F"/>
    <w:rsid w:val="003444A3"/>
    <w:rsid w:val="0036147E"/>
    <w:rsid w:val="00366C10"/>
    <w:rsid w:val="00372D33"/>
    <w:rsid w:val="00377821"/>
    <w:rsid w:val="00392481"/>
    <w:rsid w:val="00394A2F"/>
    <w:rsid w:val="00395FCF"/>
    <w:rsid w:val="003B3D78"/>
    <w:rsid w:val="003C0F57"/>
    <w:rsid w:val="00424B86"/>
    <w:rsid w:val="00432CC8"/>
    <w:rsid w:val="00441E1D"/>
    <w:rsid w:val="00447AF8"/>
    <w:rsid w:val="00493D7B"/>
    <w:rsid w:val="004B0FCF"/>
    <w:rsid w:val="004B4173"/>
    <w:rsid w:val="004B52A3"/>
    <w:rsid w:val="004C1C09"/>
    <w:rsid w:val="004C3DFF"/>
    <w:rsid w:val="004D2CD0"/>
    <w:rsid w:val="004F1B47"/>
    <w:rsid w:val="004F2DF0"/>
    <w:rsid w:val="00532658"/>
    <w:rsid w:val="00532AE1"/>
    <w:rsid w:val="005443A2"/>
    <w:rsid w:val="00547F06"/>
    <w:rsid w:val="005534CA"/>
    <w:rsid w:val="005678F9"/>
    <w:rsid w:val="00572A1F"/>
    <w:rsid w:val="00581BE9"/>
    <w:rsid w:val="005A3490"/>
    <w:rsid w:val="005A5AAA"/>
    <w:rsid w:val="005C394A"/>
    <w:rsid w:val="00602A80"/>
    <w:rsid w:val="006060BB"/>
    <w:rsid w:val="00653652"/>
    <w:rsid w:val="00666216"/>
    <w:rsid w:val="00680595"/>
    <w:rsid w:val="00691859"/>
    <w:rsid w:val="006C3790"/>
    <w:rsid w:val="006D6109"/>
    <w:rsid w:val="006D6426"/>
    <w:rsid w:val="006F0FD2"/>
    <w:rsid w:val="00710530"/>
    <w:rsid w:val="0072365B"/>
    <w:rsid w:val="00726DC2"/>
    <w:rsid w:val="00734523"/>
    <w:rsid w:val="0074443E"/>
    <w:rsid w:val="00760FFB"/>
    <w:rsid w:val="00765DED"/>
    <w:rsid w:val="007933D3"/>
    <w:rsid w:val="007A5157"/>
    <w:rsid w:val="007C0634"/>
    <w:rsid w:val="007C17D2"/>
    <w:rsid w:val="007F35A0"/>
    <w:rsid w:val="007F7471"/>
    <w:rsid w:val="00821381"/>
    <w:rsid w:val="00825A27"/>
    <w:rsid w:val="0085076F"/>
    <w:rsid w:val="008516EF"/>
    <w:rsid w:val="00871EED"/>
    <w:rsid w:val="00881941"/>
    <w:rsid w:val="008B20FD"/>
    <w:rsid w:val="008B64F8"/>
    <w:rsid w:val="008C2720"/>
    <w:rsid w:val="008E7589"/>
    <w:rsid w:val="00914BE7"/>
    <w:rsid w:val="00923128"/>
    <w:rsid w:val="00927501"/>
    <w:rsid w:val="00937538"/>
    <w:rsid w:val="0094090B"/>
    <w:rsid w:val="00967F55"/>
    <w:rsid w:val="00974DD0"/>
    <w:rsid w:val="009806DB"/>
    <w:rsid w:val="009903A4"/>
    <w:rsid w:val="00990562"/>
    <w:rsid w:val="009913CF"/>
    <w:rsid w:val="009A34F1"/>
    <w:rsid w:val="009B4985"/>
    <w:rsid w:val="009D24F0"/>
    <w:rsid w:val="009D2F67"/>
    <w:rsid w:val="009D49D0"/>
    <w:rsid w:val="00A2520D"/>
    <w:rsid w:val="00A34A97"/>
    <w:rsid w:val="00A50FB0"/>
    <w:rsid w:val="00A51CC2"/>
    <w:rsid w:val="00A62BD1"/>
    <w:rsid w:val="00A73213"/>
    <w:rsid w:val="00AA62F4"/>
    <w:rsid w:val="00AE4DE2"/>
    <w:rsid w:val="00B0253B"/>
    <w:rsid w:val="00B049DE"/>
    <w:rsid w:val="00B2089A"/>
    <w:rsid w:val="00B362F6"/>
    <w:rsid w:val="00B37E45"/>
    <w:rsid w:val="00B45036"/>
    <w:rsid w:val="00B739EA"/>
    <w:rsid w:val="00B8296C"/>
    <w:rsid w:val="00B8601E"/>
    <w:rsid w:val="00B90D42"/>
    <w:rsid w:val="00B92B99"/>
    <w:rsid w:val="00BA0E70"/>
    <w:rsid w:val="00BA37BF"/>
    <w:rsid w:val="00BB154D"/>
    <w:rsid w:val="00BC64EA"/>
    <w:rsid w:val="00BD6181"/>
    <w:rsid w:val="00BE0CC3"/>
    <w:rsid w:val="00C13871"/>
    <w:rsid w:val="00C14CD1"/>
    <w:rsid w:val="00C26C31"/>
    <w:rsid w:val="00C51E7E"/>
    <w:rsid w:val="00C5550A"/>
    <w:rsid w:val="00C77453"/>
    <w:rsid w:val="00CB67E4"/>
    <w:rsid w:val="00CD62F2"/>
    <w:rsid w:val="00CE19C6"/>
    <w:rsid w:val="00D13630"/>
    <w:rsid w:val="00D1639A"/>
    <w:rsid w:val="00D376C3"/>
    <w:rsid w:val="00D467EB"/>
    <w:rsid w:val="00D527FB"/>
    <w:rsid w:val="00D55CF7"/>
    <w:rsid w:val="00D55D01"/>
    <w:rsid w:val="00D61FFD"/>
    <w:rsid w:val="00D62A37"/>
    <w:rsid w:val="00D81DC6"/>
    <w:rsid w:val="00DC3F76"/>
    <w:rsid w:val="00DF7766"/>
    <w:rsid w:val="00E11E73"/>
    <w:rsid w:val="00E2228D"/>
    <w:rsid w:val="00E31AB8"/>
    <w:rsid w:val="00E57BC2"/>
    <w:rsid w:val="00E60C1C"/>
    <w:rsid w:val="00E63394"/>
    <w:rsid w:val="00E638BC"/>
    <w:rsid w:val="00E67B05"/>
    <w:rsid w:val="00E73A4F"/>
    <w:rsid w:val="00E93610"/>
    <w:rsid w:val="00EB7BB0"/>
    <w:rsid w:val="00ED1E26"/>
    <w:rsid w:val="00F17654"/>
    <w:rsid w:val="00F26C88"/>
    <w:rsid w:val="00F459C0"/>
    <w:rsid w:val="00FA2A07"/>
    <w:rsid w:val="00FA447A"/>
    <w:rsid w:val="00FA5DE6"/>
    <w:rsid w:val="00FB7DFF"/>
    <w:rsid w:val="00FE25CC"/>
    <w:rsid w:val="00FE6FF4"/>
    <w:rsid w:val="00FF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5C34D"/>
  <w15:chartTrackingRefBased/>
  <w15:docId w15:val="{C25F64ED-A1E9-416A-A940-7FCCA8D1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7989"/>
    <w:rPr>
      <w:rFonts w:ascii="Tahoma" w:hAnsi="Tahoma" w:cs="Tahoma"/>
      <w:sz w:val="16"/>
      <w:szCs w:val="16"/>
    </w:rPr>
  </w:style>
  <w:style w:type="paragraph" w:styleId="Footer">
    <w:name w:val="footer"/>
    <w:basedOn w:val="Normal"/>
    <w:link w:val="FooterChar"/>
    <w:uiPriority w:val="99"/>
    <w:unhideWhenUsed/>
    <w:rsid w:val="001F7989"/>
    <w:pPr>
      <w:tabs>
        <w:tab w:val="center" w:pos="4680"/>
        <w:tab w:val="right" w:pos="9360"/>
      </w:tabs>
    </w:pPr>
  </w:style>
  <w:style w:type="character" w:customStyle="1" w:styleId="FooterChar">
    <w:name w:val="Footer Char"/>
    <w:link w:val="Footer"/>
    <w:uiPriority w:val="99"/>
    <w:rsid w:val="001F7989"/>
    <w:rPr>
      <w:sz w:val="22"/>
      <w:szCs w:val="22"/>
    </w:rPr>
  </w:style>
  <w:style w:type="paragraph" w:styleId="Header">
    <w:name w:val="header"/>
    <w:basedOn w:val="Normal"/>
    <w:link w:val="HeaderChar"/>
    <w:uiPriority w:val="99"/>
    <w:unhideWhenUsed/>
    <w:rsid w:val="0024264B"/>
    <w:pPr>
      <w:tabs>
        <w:tab w:val="center" w:pos="4680"/>
        <w:tab w:val="right" w:pos="9360"/>
      </w:tabs>
    </w:pPr>
  </w:style>
  <w:style w:type="character" w:customStyle="1" w:styleId="HeaderChar">
    <w:name w:val="Header Char"/>
    <w:link w:val="Header"/>
    <w:uiPriority w:val="99"/>
    <w:rsid w:val="0024264B"/>
    <w:rPr>
      <w:sz w:val="22"/>
      <w:szCs w:val="22"/>
    </w:rPr>
  </w:style>
  <w:style w:type="character" w:styleId="CommentReference">
    <w:name w:val="annotation reference"/>
    <w:uiPriority w:val="99"/>
    <w:semiHidden/>
    <w:unhideWhenUsed/>
    <w:rsid w:val="001753E5"/>
    <w:rPr>
      <w:sz w:val="16"/>
      <w:szCs w:val="16"/>
    </w:rPr>
  </w:style>
  <w:style w:type="paragraph" w:styleId="CommentText">
    <w:name w:val="annotation text"/>
    <w:basedOn w:val="Normal"/>
    <w:link w:val="CommentTextChar"/>
    <w:uiPriority w:val="99"/>
    <w:unhideWhenUsed/>
    <w:rsid w:val="001753E5"/>
    <w:rPr>
      <w:sz w:val="20"/>
      <w:szCs w:val="20"/>
    </w:rPr>
  </w:style>
  <w:style w:type="character" w:customStyle="1" w:styleId="CommentTextChar">
    <w:name w:val="Comment Text Char"/>
    <w:basedOn w:val="DefaultParagraphFont"/>
    <w:link w:val="CommentText"/>
    <w:uiPriority w:val="99"/>
    <w:rsid w:val="001753E5"/>
  </w:style>
  <w:style w:type="paragraph" w:styleId="CommentSubject">
    <w:name w:val="annotation subject"/>
    <w:basedOn w:val="CommentText"/>
    <w:next w:val="CommentText"/>
    <w:link w:val="CommentSubjectChar"/>
    <w:uiPriority w:val="99"/>
    <w:semiHidden/>
    <w:unhideWhenUsed/>
    <w:rsid w:val="001753E5"/>
    <w:rPr>
      <w:b/>
      <w:bCs/>
    </w:rPr>
  </w:style>
  <w:style w:type="character" w:customStyle="1" w:styleId="CommentSubjectChar">
    <w:name w:val="Comment Subject Char"/>
    <w:basedOn w:val="CommentTextChar"/>
    <w:link w:val="CommentSubject"/>
    <w:uiPriority w:val="99"/>
    <w:semiHidden/>
    <w:rsid w:val="00175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27F9D-92ED-4346-97DF-3CC2FF9F1408}">
  <ds:schemaRefs>
    <ds:schemaRef ds:uri="http://schemas.openxmlformats.org/officeDocument/2006/bibliography"/>
  </ds:schemaRefs>
</ds:datastoreItem>
</file>

<file path=customXml/itemProps2.xml><?xml version="1.0" encoding="utf-8"?>
<ds:datastoreItem xmlns:ds="http://schemas.openxmlformats.org/officeDocument/2006/customXml" ds:itemID="{3FEF3CC1-33F2-429F-94CA-E5C1F815A785}">
  <ds:schemaRefs>
    <ds:schemaRef ds:uri="http://schemas.microsoft.com/sharepoint/v3/contenttype/forms"/>
  </ds:schemaRefs>
</ds:datastoreItem>
</file>

<file path=customXml/itemProps3.xml><?xml version="1.0" encoding="utf-8"?>
<ds:datastoreItem xmlns:ds="http://schemas.openxmlformats.org/officeDocument/2006/customXml" ds:itemID="{7E307ABF-7E6B-4F7A-9A76-C70431D17490}">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4.xml><?xml version="1.0" encoding="utf-8"?>
<ds:datastoreItem xmlns:ds="http://schemas.openxmlformats.org/officeDocument/2006/customXml" ds:itemID="{CB53412E-92AE-465A-A740-D4EF31DD274E}">
  <ds:schemaRefs>
    <ds:schemaRef ds:uri="http://schemas.microsoft.com/office/2006/metadata/longProperties"/>
  </ds:schemaRefs>
</ds:datastoreItem>
</file>

<file path=customXml/itemProps5.xml><?xml version="1.0" encoding="utf-8"?>
<ds:datastoreItem xmlns:ds="http://schemas.openxmlformats.org/officeDocument/2006/customXml" ds:itemID="{5833186D-ED23-4F17-B193-830F3BE6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9</Pages>
  <Words>2034</Words>
  <Characters>13353</Characters>
  <Application>Microsoft Office Word</Application>
  <DocSecurity>0</DocSecurity>
  <Lines>633</Lines>
  <Paragraphs>336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29</cp:revision>
  <dcterms:created xsi:type="dcterms:W3CDTF">2023-08-30T18:05:00Z</dcterms:created>
  <dcterms:modified xsi:type="dcterms:W3CDTF">2024-10-21T21:27:00Z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25674900.0000000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6c336036866f27b87b757fcef46df599db81cd940f05782aa7a6bcf3c65296f8</vt:lpwstr>
  </property>
  <property fmtid="{D5CDD505-2E9C-101B-9397-08002B2CF9AE}" pid="7" name="MediaServiceImageTags">
    <vt:lpwstr/>
  </property>
</Properties>
</file>