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4CC9B" w14:textId="71004EDA" w:rsidR="00764E60" w:rsidRPr="00134031" w:rsidRDefault="00764E60" w:rsidP="00764E60">
      <w:pPr>
        <w:spacing w:after="0" w:line="240" w:lineRule="auto"/>
        <w:jc w:val="center"/>
        <w:rPr>
          <w:rFonts w:ascii="Arial" w:eastAsia="Times New Roman" w:hAnsi="Arial" w:cs="Arial"/>
          <w:b/>
          <w:sz w:val="24"/>
          <w:szCs w:val="24"/>
        </w:rPr>
      </w:pPr>
      <w:r w:rsidRPr="00134031">
        <w:rPr>
          <w:rFonts w:ascii="Arial" w:eastAsia="Times New Roman" w:hAnsi="Arial" w:cs="Arial"/>
          <w:b/>
          <w:sz w:val="24"/>
          <w:szCs w:val="24"/>
        </w:rPr>
        <w:t>NIRS Activity Form</w:t>
      </w:r>
      <w:r w:rsidRPr="00134031">
        <w:rPr>
          <w:rFonts w:ascii="Arial" w:eastAsia="Times New Roman" w:hAnsi="Arial" w:cs="Arial"/>
          <w:b/>
          <w:i/>
          <w:sz w:val="24"/>
          <w:szCs w:val="24"/>
        </w:rPr>
        <w:t xml:space="preserve"> – </w:t>
      </w:r>
      <w:r w:rsidRPr="00134031">
        <w:rPr>
          <w:rFonts w:ascii="Arial" w:eastAsia="Times New Roman" w:hAnsi="Arial" w:cs="Arial"/>
          <w:b/>
          <w:sz w:val="24"/>
          <w:szCs w:val="24"/>
        </w:rPr>
        <w:t>FY 20</w:t>
      </w:r>
      <w:r w:rsidR="00570014" w:rsidRPr="00134031">
        <w:rPr>
          <w:rFonts w:ascii="Arial" w:eastAsia="Times New Roman" w:hAnsi="Arial" w:cs="Arial"/>
          <w:b/>
          <w:sz w:val="24"/>
          <w:szCs w:val="24"/>
        </w:rPr>
        <w:t>2</w:t>
      </w:r>
      <w:r w:rsidR="00A6791C" w:rsidRPr="00134031">
        <w:rPr>
          <w:rFonts w:ascii="Arial" w:eastAsia="Times New Roman" w:hAnsi="Arial" w:cs="Arial"/>
          <w:b/>
          <w:sz w:val="24"/>
          <w:szCs w:val="24"/>
        </w:rPr>
        <w:t>5</w:t>
      </w:r>
    </w:p>
    <w:p w14:paraId="79BA1865" w14:textId="77777777" w:rsidR="00764E60" w:rsidRPr="00134031" w:rsidRDefault="00764E60" w:rsidP="00764E60">
      <w:pPr>
        <w:spacing w:after="0" w:line="240" w:lineRule="auto"/>
        <w:rPr>
          <w:rFonts w:ascii="Arial" w:eastAsia="Times New Roman" w:hAnsi="Arial" w:cs="Arial"/>
          <w:b/>
          <w:sz w:val="24"/>
          <w:szCs w:val="24"/>
        </w:rPr>
      </w:pPr>
    </w:p>
    <w:p w14:paraId="7346CADB" w14:textId="77777777"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*Response Required</w:t>
      </w:r>
    </w:p>
    <w:p w14:paraId="7DE1309C" w14:textId="77777777" w:rsidR="00764E60" w:rsidRPr="00134031" w:rsidRDefault="00764E60" w:rsidP="00764E60">
      <w:pPr>
        <w:spacing w:after="0" w:line="240" w:lineRule="auto"/>
        <w:rPr>
          <w:rFonts w:ascii="Arial" w:eastAsia="Times New Roman" w:hAnsi="Arial" w:cs="Arial"/>
          <w:b/>
          <w:sz w:val="24"/>
          <w:szCs w:val="24"/>
        </w:rPr>
      </w:pPr>
    </w:p>
    <w:p w14:paraId="4312D705" w14:textId="77777777"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*Program Type:</w:t>
      </w:r>
      <w:r w:rsidRPr="00134031">
        <w:rPr>
          <w:rFonts w:ascii="Arial" w:eastAsia="Times New Roman" w:hAnsi="Arial" w:cs="Arial"/>
          <w:b/>
          <w:sz w:val="24"/>
          <w:szCs w:val="24"/>
        </w:rPr>
        <w:tab/>
      </w:r>
    </w:p>
    <w:p w14:paraId="44CFA884" w14:textId="77777777" w:rsidR="00764E60" w:rsidRPr="00134031" w:rsidRDefault="00764E60" w:rsidP="00764E60">
      <w:pPr>
        <w:numPr>
          <w:ilvl w:val="0"/>
          <w:numId w:val="17"/>
        </w:numPr>
        <w:spacing w:after="0" w:line="240" w:lineRule="auto"/>
        <w:ind w:left="720"/>
        <w:rPr>
          <w:rFonts w:ascii="Arial" w:eastAsia="Times New Roman" w:hAnsi="Arial" w:cs="Arial"/>
          <w:sz w:val="24"/>
          <w:szCs w:val="24"/>
        </w:rPr>
        <w:sectPr w:rsidR="00764E60" w:rsidRPr="00134031" w:rsidSect="00C224CD">
          <w:footerReference w:type="default" r:id="rId12"/>
          <w:pgSz w:w="12240" w:h="15840"/>
          <w:pgMar w:top="720" w:right="720" w:bottom="720" w:left="720" w:header="720" w:footer="720" w:gutter="0"/>
          <w:cols w:space="180"/>
          <w:docGrid w:linePitch="360"/>
        </w:sectPr>
      </w:pPr>
    </w:p>
    <w:p w14:paraId="6D80B7A7" w14:textId="77777777" w:rsidR="00764E60" w:rsidRPr="00134031" w:rsidRDefault="00764E60" w:rsidP="00764E60">
      <w:pPr>
        <w:numPr>
          <w:ilvl w:val="0"/>
          <w:numId w:val="17"/>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 xml:space="preserve">UCEDD </w:t>
      </w:r>
    </w:p>
    <w:p w14:paraId="7E126A7D" w14:textId="77777777" w:rsidR="00764E60" w:rsidRPr="00134031" w:rsidRDefault="00764E60" w:rsidP="00764E60">
      <w:pPr>
        <w:numPr>
          <w:ilvl w:val="0"/>
          <w:numId w:val="17"/>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 xml:space="preserve">LEND    </w:t>
      </w:r>
    </w:p>
    <w:p w14:paraId="238C421C" w14:textId="77777777" w:rsidR="00764E60" w:rsidRPr="00134031" w:rsidRDefault="00764E60" w:rsidP="00764E60">
      <w:pPr>
        <w:numPr>
          <w:ilvl w:val="0"/>
          <w:numId w:val="17"/>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 xml:space="preserve">LEAH    </w:t>
      </w:r>
    </w:p>
    <w:p w14:paraId="56D0FA05" w14:textId="77777777" w:rsidR="00764E60" w:rsidRPr="00134031" w:rsidRDefault="00764E60" w:rsidP="00764E60">
      <w:pPr>
        <w:numPr>
          <w:ilvl w:val="0"/>
          <w:numId w:val="17"/>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 xml:space="preserve">PPC    </w:t>
      </w:r>
    </w:p>
    <w:p w14:paraId="2A148775" w14:textId="77777777" w:rsidR="00764E60" w:rsidRPr="00134031" w:rsidRDefault="00764E60" w:rsidP="00764E60">
      <w:pPr>
        <w:numPr>
          <w:ilvl w:val="0"/>
          <w:numId w:val="17"/>
        </w:numPr>
        <w:spacing w:after="0" w:line="240" w:lineRule="auto"/>
        <w:ind w:left="720"/>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num="5" w:space="720"/>
          <w:docGrid w:linePitch="360"/>
        </w:sectPr>
      </w:pPr>
      <w:r w:rsidRPr="00134031">
        <w:rPr>
          <w:rFonts w:ascii="Arial" w:eastAsia="Times New Roman" w:hAnsi="Arial" w:cs="Arial"/>
          <w:sz w:val="24"/>
          <w:szCs w:val="24"/>
        </w:rPr>
        <w:t>DBP</w:t>
      </w:r>
    </w:p>
    <w:p w14:paraId="709D4DB8" w14:textId="77777777" w:rsidR="00764E60" w:rsidRPr="00134031" w:rsidRDefault="00764E60" w:rsidP="00764E60">
      <w:pPr>
        <w:spacing w:after="0" w:line="240" w:lineRule="auto"/>
        <w:ind w:left="720"/>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720"/>
          <w:docGrid w:linePitch="360"/>
        </w:sectPr>
      </w:pPr>
    </w:p>
    <w:p w14:paraId="5DBB9137" w14:textId="532C018E" w:rsidR="00764E60" w:rsidRPr="00134031" w:rsidRDefault="00764E60" w:rsidP="00764E60">
      <w:pPr>
        <w:tabs>
          <w:tab w:val="left" w:pos="0"/>
        </w:tabs>
        <w:spacing w:after="0" w:line="240" w:lineRule="auto"/>
        <w:rPr>
          <w:rFonts w:ascii="Arial" w:eastAsia="Times New Roman" w:hAnsi="Arial" w:cs="Arial"/>
          <w:b/>
          <w:sz w:val="24"/>
          <w:szCs w:val="24"/>
        </w:rPr>
      </w:pPr>
      <w:r w:rsidRPr="00134031">
        <w:rPr>
          <w:rFonts w:ascii="Arial" w:eastAsia="Times New Roman" w:hAnsi="Arial" w:cs="Arial"/>
          <w:b/>
          <w:sz w:val="24"/>
          <w:szCs w:val="24"/>
        </w:rPr>
        <w:t>*Fiscal Year:</w:t>
      </w:r>
      <w:r w:rsidRPr="00134031">
        <w:rPr>
          <w:rFonts w:ascii="Arial" w:eastAsia="Times New Roman" w:hAnsi="Arial" w:cs="Arial"/>
          <w:b/>
          <w:sz w:val="24"/>
          <w:szCs w:val="24"/>
        </w:rPr>
        <w:tab/>
      </w:r>
      <w:r w:rsidRPr="00134031">
        <w:rPr>
          <w:rFonts w:ascii="Arial" w:eastAsia="Times New Roman" w:hAnsi="Arial" w:cs="Arial"/>
          <w:b/>
          <w:color w:val="0000FF"/>
          <w:sz w:val="24"/>
          <w:szCs w:val="24"/>
        </w:rPr>
        <w:t>20</w:t>
      </w:r>
      <w:r w:rsidR="00570014" w:rsidRPr="00134031">
        <w:rPr>
          <w:rFonts w:ascii="Arial" w:eastAsia="Times New Roman" w:hAnsi="Arial" w:cs="Arial"/>
          <w:b/>
          <w:color w:val="0000FF"/>
          <w:sz w:val="24"/>
          <w:szCs w:val="24"/>
        </w:rPr>
        <w:t>2</w:t>
      </w:r>
      <w:r w:rsidR="00A6791C" w:rsidRPr="00134031">
        <w:rPr>
          <w:rFonts w:ascii="Arial" w:eastAsia="Times New Roman" w:hAnsi="Arial" w:cs="Arial"/>
          <w:b/>
          <w:color w:val="0000FF"/>
          <w:sz w:val="24"/>
          <w:szCs w:val="24"/>
        </w:rPr>
        <w:t>5</w:t>
      </w:r>
      <w:r w:rsidR="00A6791C" w:rsidRPr="00134031">
        <w:rPr>
          <w:rFonts w:ascii="Arial" w:eastAsia="Times New Roman" w:hAnsi="Arial" w:cs="Arial"/>
          <w:b/>
          <w:color w:val="0000FF"/>
          <w:sz w:val="24"/>
          <w:szCs w:val="24"/>
        </w:rPr>
        <w:br/>
      </w:r>
    </w:p>
    <w:p w14:paraId="7FBED11B" w14:textId="77777777" w:rsidR="00764E60" w:rsidRPr="00134031" w:rsidRDefault="00764E60" w:rsidP="00764E60">
      <w:pPr>
        <w:spacing w:after="0" w:line="240" w:lineRule="auto"/>
        <w:rPr>
          <w:rFonts w:ascii="Arial" w:eastAsia="Times New Roman" w:hAnsi="Arial" w:cs="Arial"/>
          <w:b/>
          <w:color w:val="0000FF"/>
          <w:sz w:val="24"/>
          <w:szCs w:val="24"/>
        </w:rPr>
      </w:pPr>
      <w:r w:rsidRPr="00134031">
        <w:rPr>
          <w:rFonts w:ascii="Arial" w:eastAsia="Times New Roman" w:hAnsi="Arial" w:cs="Arial"/>
          <w:b/>
          <w:sz w:val="24"/>
          <w:szCs w:val="24"/>
        </w:rPr>
        <w:t>*Core Function:</w:t>
      </w:r>
      <w:r w:rsidRPr="00134031">
        <w:rPr>
          <w:rFonts w:ascii="Arial" w:eastAsia="Times New Roman" w:hAnsi="Arial" w:cs="Arial"/>
          <w:b/>
          <w:sz w:val="24"/>
          <w:szCs w:val="24"/>
        </w:rPr>
        <w:tab/>
      </w:r>
      <w:r w:rsidRPr="00134031">
        <w:rPr>
          <w:rFonts w:ascii="Arial" w:eastAsia="Times New Roman" w:hAnsi="Arial" w:cs="Arial"/>
          <w:b/>
          <w:color w:val="0000FF"/>
          <w:sz w:val="24"/>
          <w:szCs w:val="24"/>
        </w:rPr>
        <w:t>Technical Assistance</w:t>
      </w:r>
    </w:p>
    <w:p w14:paraId="0CAA44B3" w14:textId="77777777" w:rsidR="001239BE" w:rsidRPr="00134031" w:rsidRDefault="001239BE" w:rsidP="00764E60">
      <w:pPr>
        <w:spacing w:after="0" w:line="240" w:lineRule="auto"/>
        <w:rPr>
          <w:rFonts w:ascii="Arial" w:eastAsia="Times New Roman" w:hAnsi="Arial" w:cs="Arial"/>
          <w:sz w:val="24"/>
          <w:szCs w:val="24"/>
        </w:rPr>
      </w:pPr>
    </w:p>
    <w:p w14:paraId="5ABA6C2F" w14:textId="77777777" w:rsidR="00E90A63"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*Title of Activity:</w:t>
      </w:r>
    </w:p>
    <w:p w14:paraId="7B1A4870" w14:textId="51DE5D9F"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_______________________________________________________________________</w:t>
      </w:r>
      <w:r w:rsidRPr="00134031">
        <w:rPr>
          <w:rFonts w:ascii="Arial" w:eastAsia="Times New Roman" w:hAnsi="Arial" w:cs="Arial"/>
          <w:b/>
          <w:sz w:val="24"/>
          <w:szCs w:val="24"/>
        </w:rPr>
        <w:tab/>
      </w:r>
    </w:p>
    <w:p w14:paraId="3A59E07B" w14:textId="77777777" w:rsidR="001239BE" w:rsidRPr="00134031" w:rsidRDefault="001239BE" w:rsidP="00764E60">
      <w:pPr>
        <w:spacing w:after="0" w:line="240" w:lineRule="auto"/>
        <w:rPr>
          <w:rFonts w:ascii="Arial" w:eastAsia="Times New Roman" w:hAnsi="Arial" w:cs="Arial"/>
          <w:b/>
          <w:sz w:val="24"/>
          <w:szCs w:val="24"/>
        </w:rPr>
      </w:pPr>
    </w:p>
    <w:p w14:paraId="2505A8D3" w14:textId="721D93FE"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Brief Activity Description </w:t>
      </w:r>
      <w:r w:rsidR="000C19E1" w:rsidRPr="00134031">
        <w:rPr>
          <w:rFonts w:ascii="Arial" w:eastAsia="Times New Roman" w:hAnsi="Arial" w:cs="Arial"/>
          <w:i/>
          <w:sz w:val="24"/>
          <w:szCs w:val="24"/>
        </w:rPr>
        <w:t xml:space="preserve">(This field may be used to provide brief explanatory information (up to 50 words) on the activity being reported in this record (e.g., date, location, staff members involved, topic/s covered, what took place).) </w:t>
      </w:r>
      <w:r w:rsidRPr="00134031">
        <w:rPr>
          <w:rFonts w:ascii="Arial" w:eastAsia="Times New Roman" w:hAnsi="Arial" w:cs="Arial"/>
          <w:sz w:val="24"/>
          <w:szCs w:val="24"/>
        </w:rPr>
        <w:t>__________________________________________________________</w:t>
      </w:r>
      <w:r w:rsidR="00800EA1" w:rsidRPr="00134031">
        <w:rPr>
          <w:rFonts w:ascii="Arial" w:eastAsia="Times New Roman" w:hAnsi="Arial" w:cs="Arial"/>
          <w:sz w:val="24"/>
          <w:szCs w:val="24"/>
        </w:rPr>
        <w:t>____________________________</w:t>
      </w:r>
      <w:r w:rsidR="00C8009B" w:rsidRPr="00134031">
        <w:rPr>
          <w:rFonts w:ascii="Arial" w:eastAsia="Times New Roman" w:hAnsi="Arial" w:cs="Arial"/>
          <w:sz w:val="24"/>
          <w:szCs w:val="24"/>
        </w:rPr>
        <w:t>_____</w:t>
      </w:r>
      <w:r w:rsidR="00E90A63" w:rsidRPr="00134031">
        <w:rPr>
          <w:rFonts w:ascii="Arial" w:eastAsia="Times New Roman" w:hAnsi="Arial" w:cs="Arial"/>
          <w:bCs/>
          <w:sz w:val="24"/>
          <w:szCs w:val="24"/>
        </w:rPr>
        <w:t>_____________________________________________________________________</w:t>
      </w:r>
      <w:r w:rsidRPr="00134031">
        <w:rPr>
          <w:rFonts w:ascii="Arial" w:eastAsia="Times New Roman" w:hAnsi="Arial" w:cs="Arial"/>
          <w:sz w:val="24"/>
          <w:szCs w:val="24"/>
        </w:rPr>
        <w:t xml:space="preserve"> </w:t>
      </w:r>
      <w:r w:rsidRPr="00134031">
        <w:rPr>
          <w:rFonts w:ascii="Arial" w:eastAsia="Times New Roman" w:hAnsi="Arial" w:cs="Arial"/>
          <w:b/>
          <w:sz w:val="24"/>
          <w:szCs w:val="24"/>
        </w:rPr>
        <w:t xml:space="preserve">                               </w:t>
      </w:r>
      <w:r w:rsidRPr="00134031">
        <w:rPr>
          <w:rFonts w:ascii="Arial" w:eastAsia="Times New Roman" w:hAnsi="Arial" w:cs="Arial"/>
          <w:bCs/>
          <w:sz w:val="24"/>
          <w:szCs w:val="24"/>
        </w:rPr>
        <w:t>________________________________________________________________________________</w:t>
      </w:r>
    </w:p>
    <w:p w14:paraId="652A6DD5" w14:textId="029018AA" w:rsidR="00764E60" w:rsidRPr="00134031" w:rsidRDefault="00764E60" w:rsidP="00764E60">
      <w:p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________________________________________________________________________________</w:t>
      </w:r>
    </w:p>
    <w:p w14:paraId="27C473A6" w14:textId="4DC36570" w:rsidR="00764E60" w:rsidRPr="00134031" w:rsidRDefault="00764E60" w:rsidP="00764E60">
      <w:p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________________________________________________________________________________</w:t>
      </w:r>
    </w:p>
    <w:p w14:paraId="36957707" w14:textId="77777777" w:rsidR="00764E60" w:rsidRPr="00134031" w:rsidRDefault="00764E60" w:rsidP="00764E60">
      <w:p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ab/>
      </w:r>
    </w:p>
    <w:p w14:paraId="5F1B6531" w14:textId="77777777" w:rsidR="0094559E" w:rsidRPr="00134031" w:rsidRDefault="0094559E" w:rsidP="0094559E">
      <w:pPr>
        <w:spacing w:after="0" w:line="240" w:lineRule="auto"/>
        <w:rPr>
          <w:rFonts w:ascii="Arial" w:eastAsia="Times New Roman" w:hAnsi="Arial" w:cs="Arial"/>
          <w:i/>
          <w:sz w:val="24"/>
          <w:szCs w:val="24"/>
        </w:rPr>
      </w:pPr>
      <w:r w:rsidRPr="00134031">
        <w:rPr>
          <w:rFonts w:ascii="Arial" w:eastAsia="Times New Roman" w:hAnsi="Arial" w:cs="Arial"/>
          <w:b/>
          <w:sz w:val="24"/>
          <w:szCs w:val="24"/>
        </w:rPr>
        <w:t xml:space="preserve">Staff Involvement </w:t>
      </w:r>
      <w:r w:rsidRPr="00134031">
        <w:rPr>
          <w:rFonts w:ascii="Arial" w:eastAsia="Times New Roman" w:hAnsi="Arial" w:cs="Arial"/>
          <w:i/>
          <w:sz w:val="24"/>
          <w:szCs w:val="24"/>
        </w:rPr>
        <w:t>(List the first and last name of all staff members who were involved in conducting this activity.)</w:t>
      </w:r>
    </w:p>
    <w:p w14:paraId="3905EB08" w14:textId="6D5A218D" w:rsidR="0094559E" w:rsidRPr="00134031" w:rsidRDefault="0094559E" w:rsidP="0094559E">
      <w:p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___________________________________________________________________________________________</w:t>
      </w:r>
      <w:r w:rsidR="00E90A63" w:rsidRPr="00134031">
        <w:rPr>
          <w:rFonts w:ascii="Arial" w:eastAsia="Times New Roman" w:hAnsi="Arial" w:cs="Arial"/>
          <w:bCs/>
          <w:sz w:val="24"/>
          <w:szCs w:val="24"/>
        </w:rPr>
        <w:t>_____________________________________________________________________</w:t>
      </w:r>
    </w:p>
    <w:p w14:paraId="331670C4" w14:textId="549D5AA2" w:rsidR="0094559E" w:rsidRPr="00134031" w:rsidRDefault="0094559E" w:rsidP="0094559E">
      <w:p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________________________________________________________________________________</w:t>
      </w:r>
    </w:p>
    <w:p w14:paraId="7EF0E764" w14:textId="689225EC" w:rsidR="0094559E" w:rsidRPr="00134031" w:rsidRDefault="0094559E" w:rsidP="0094559E">
      <w:p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________________________________________________________________________________</w:t>
      </w:r>
    </w:p>
    <w:p w14:paraId="7AE9DF83" w14:textId="19735727" w:rsidR="0094559E" w:rsidRPr="00134031" w:rsidRDefault="0094559E" w:rsidP="0094559E">
      <w:pPr>
        <w:spacing w:after="0" w:line="240" w:lineRule="auto"/>
        <w:rPr>
          <w:rFonts w:ascii="Arial" w:eastAsia="Times New Roman" w:hAnsi="Arial" w:cs="Arial"/>
          <w:b/>
          <w:sz w:val="24"/>
          <w:szCs w:val="24"/>
        </w:rPr>
      </w:pPr>
      <w:r w:rsidRPr="00134031">
        <w:rPr>
          <w:rFonts w:ascii="Arial" w:eastAsia="Times New Roman" w:hAnsi="Arial" w:cs="Arial"/>
          <w:bCs/>
          <w:sz w:val="24"/>
          <w:szCs w:val="24"/>
        </w:rPr>
        <w:t>________________________________________________________________________________</w:t>
      </w:r>
    </w:p>
    <w:p w14:paraId="7F31C485" w14:textId="77777777" w:rsidR="00A856D5" w:rsidRPr="00134031" w:rsidRDefault="00A856D5" w:rsidP="00764E60">
      <w:pPr>
        <w:spacing w:after="0" w:line="240" w:lineRule="auto"/>
        <w:rPr>
          <w:rFonts w:ascii="Arial" w:eastAsia="Times New Roman" w:hAnsi="Arial" w:cs="Arial"/>
          <w:b/>
          <w:sz w:val="24"/>
          <w:szCs w:val="24"/>
        </w:rPr>
      </w:pPr>
    </w:p>
    <w:p w14:paraId="334D12A3" w14:textId="77777777" w:rsidR="00A856D5" w:rsidRPr="00134031" w:rsidRDefault="00A856D5" w:rsidP="00A856D5">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*Did the Activity actively advance health equity? </w:t>
      </w:r>
    </w:p>
    <w:p w14:paraId="2ED0B57B" w14:textId="77777777" w:rsidR="00A856D5" w:rsidRPr="00134031" w:rsidRDefault="00A856D5" w:rsidP="00A856D5">
      <w:pPr>
        <w:pStyle w:val="ListParagraph"/>
        <w:numPr>
          <w:ilvl w:val="0"/>
          <w:numId w:val="35"/>
        </w:numPr>
        <w:spacing w:after="0" w:line="240" w:lineRule="auto"/>
        <w:rPr>
          <w:rFonts w:ascii="Arial" w:eastAsia="Times New Roman" w:hAnsi="Arial" w:cs="Arial"/>
          <w:b/>
          <w:sz w:val="24"/>
          <w:szCs w:val="24"/>
        </w:rPr>
      </w:pPr>
      <w:r w:rsidRPr="00134031">
        <w:rPr>
          <w:rFonts w:ascii="Arial" w:eastAsia="Times New Roman" w:hAnsi="Arial" w:cs="Arial"/>
          <w:b/>
          <w:sz w:val="24"/>
          <w:szCs w:val="24"/>
        </w:rPr>
        <w:t>Yes</w:t>
      </w:r>
    </w:p>
    <w:p w14:paraId="17CF075A" w14:textId="77777777" w:rsidR="00A856D5" w:rsidRPr="00134031" w:rsidRDefault="00A856D5" w:rsidP="00A856D5">
      <w:pPr>
        <w:pStyle w:val="ListParagraph"/>
        <w:numPr>
          <w:ilvl w:val="0"/>
          <w:numId w:val="35"/>
        </w:numPr>
        <w:spacing w:after="0" w:line="240" w:lineRule="auto"/>
        <w:rPr>
          <w:rFonts w:ascii="Arial" w:eastAsia="Times New Roman" w:hAnsi="Arial" w:cs="Arial"/>
          <w:b/>
          <w:sz w:val="24"/>
          <w:szCs w:val="24"/>
        </w:rPr>
      </w:pPr>
      <w:r w:rsidRPr="00134031">
        <w:rPr>
          <w:rFonts w:ascii="Arial" w:eastAsia="Times New Roman" w:hAnsi="Arial" w:cs="Arial"/>
          <w:b/>
          <w:sz w:val="24"/>
          <w:szCs w:val="24"/>
        </w:rPr>
        <w:t>No</w:t>
      </w:r>
    </w:p>
    <w:p w14:paraId="7C59CF19" w14:textId="77777777" w:rsidR="00A856D5" w:rsidRPr="00134031" w:rsidRDefault="00A856D5" w:rsidP="00A856D5">
      <w:pPr>
        <w:spacing w:after="0" w:line="240" w:lineRule="auto"/>
        <w:rPr>
          <w:rFonts w:ascii="Arial" w:eastAsia="Times New Roman" w:hAnsi="Arial" w:cs="Arial"/>
          <w:b/>
          <w:sz w:val="24"/>
          <w:szCs w:val="24"/>
        </w:rPr>
      </w:pPr>
    </w:p>
    <w:p w14:paraId="1C6AF642" w14:textId="77777777" w:rsidR="00A856D5" w:rsidRPr="00134031" w:rsidRDefault="00A856D5" w:rsidP="00A856D5">
      <w:pPr>
        <w:spacing w:after="0" w:line="240" w:lineRule="auto"/>
        <w:rPr>
          <w:rFonts w:ascii="Arial" w:eastAsia="Times New Roman" w:hAnsi="Arial" w:cs="Arial"/>
          <w:bCs/>
          <w:sz w:val="24"/>
          <w:szCs w:val="24"/>
        </w:rPr>
      </w:pPr>
      <w:r w:rsidRPr="00134031">
        <w:rPr>
          <w:rFonts w:ascii="Arial" w:eastAsia="Times New Roman" w:hAnsi="Arial" w:cs="Arial"/>
          <w:b/>
          <w:sz w:val="24"/>
          <w:szCs w:val="24"/>
        </w:rPr>
        <w:t xml:space="preserve">*How activity advanced Health Equity in your program </w:t>
      </w:r>
      <w:r w:rsidRPr="00134031">
        <w:rPr>
          <w:rFonts w:ascii="Arial" w:eastAsia="Times New Roman" w:hAnsi="Arial" w:cs="Arial"/>
          <w:bCs/>
          <w:sz w:val="24"/>
          <w:szCs w:val="24"/>
        </w:rPr>
        <w:t>(select all the apply; required if select “yes” to above question)</w:t>
      </w:r>
    </w:p>
    <w:p w14:paraId="4E760556" w14:textId="7BAF1E13" w:rsidR="00A856D5" w:rsidRPr="00134031" w:rsidRDefault="00A856D5" w:rsidP="00A856D5">
      <w:pPr>
        <w:pStyle w:val="ListParagraph"/>
        <w:numPr>
          <w:ilvl w:val="0"/>
          <w:numId w:val="36"/>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Creating and supporting collaborating and partnerships with other health and non-health sectors that influence t</w:t>
      </w:r>
      <w:r w:rsidR="00646781">
        <w:rPr>
          <w:rFonts w:ascii="Arial" w:eastAsia="Times New Roman" w:hAnsi="Arial" w:cs="Arial"/>
          <w:bCs/>
          <w:sz w:val="24"/>
          <w:szCs w:val="24"/>
        </w:rPr>
        <w:t>h</w:t>
      </w:r>
      <w:r w:rsidRPr="00134031">
        <w:rPr>
          <w:rFonts w:ascii="Arial" w:eastAsia="Times New Roman" w:hAnsi="Arial" w:cs="Arial"/>
          <w:bCs/>
          <w:sz w:val="24"/>
          <w:szCs w:val="24"/>
        </w:rPr>
        <w:t xml:space="preserve">e well-being of individuals in order to advance health equity. </w:t>
      </w:r>
    </w:p>
    <w:p w14:paraId="20B79966" w14:textId="77777777" w:rsidR="00A856D5" w:rsidRPr="00134031" w:rsidRDefault="00A856D5" w:rsidP="00A856D5">
      <w:pPr>
        <w:pStyle w:val="ListParagraph"/>
        <w:numPr>
          <w:ilvl w:val="0"/>
          <w:numId w:val="36"/>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 xml:space="preserve">Engaging persons with lived experience in active roles that influence program planning and implementation, with a focus on advancing health equity. </w:t>
      </w:r>
    </w:p>
    <w:p w14:paraId="3E8499C6" w14:textId="77777777" w:rsidR="00A856D5" w:rsidRPr="00134031" w:rsidRDefault="00A856D5" w:rsidP="00A856D5">
      <w:pPr>
        <w:pStyle w:val="ListParagraph"/>
        <w:numPr>
          <w:ilvl w:val="0"/>
          <w:numId w:val="36"/>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 xml:space="preserve">Accounting for and addressing social and structural determinants of health to drive health equity in our program’s area of emphasis. </w:t>
      </w:r>
    </w:p>
    <w:p w14:paraId="000C11DB" w14:textId="77777777" w:rsidR="00A856D5" w:rsidRPr="00134031" w:rsidRDefault="00A856D5" w:rsidP="00A856D5">
      <w:pPr>
        <w:pStyle w:val="ListParagraph"/>
        <w:numPr>
          <w:ilvl w:val="0"/>
          <w:numId w:val="36"/>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 xml:space="preserve">Creating and supporting the infrastructure and capacity for equity by improving data collection capacity, promoting cultural responsiveness, and promoting policies and procedures that advance equity. </w:t>
      </w:r>
    </w:p>
    <w:p w14:paraId="6A15B8A0" w14:textId="77777777" w:rsidR="00A856D5" w:rsidRPr="00134031" w:rsidRDefault="00A856D5" w:rsidP="00A856D5">
      <w:pPr>
        <w:pStyle w:val="ListParagraph"/>
        <w:numPr>
          <w:ilvl w:val="0"/>
          <w:numId w:val="36"/>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 xml:space="preserve">Centering equity in data use and performance measurement, including disaggregating data across various demographic indicators and compiling and integrating diverse forms of quantitative and qualitative data. </w:t>
      </w:r>
    </w:p>
    <w:p w14:paraId="5E58C990" w14:textId="77777777" w:rsidR="00A856D5" w:rsidRPr="00134031" w:rsidRDefault="00A856D5" w:rsidP="00A856D5">
      <w:pPr>
        <w:pStyle w:val="ListParagraph"/>
        <w:numPr>
          <w:ilvl w:val="0"/>
          <w:numId w:val="36"/>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lastRenderedPageBreak/>
        <w:t xml:space="preserve">Providing services to individuals and communities with the greatest need in order to promote equity in a culturally responsive manner, specifically focused on those disproportionately impacted by health outcomes. </w:t>
      </w:r>
    </w:p>
    <w:p w14:paraId="0F396EF5" w14:textId="77777777" w:rsidR="00A856D5" w:rsidRPr="00134031" w:rsidRDefault="00A856D5" w:rsidP="00A856D5">
      <w:pPr>
        <w:pStyle w:val="ListParagraph"/>
        <w:numPr>
          <w:ilvl w:val="0"/>
          <w:numId w:val="36"/>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Other (please specify) _________________________________</w:t>
      </w:r>
    </w:p>
    <w:p w14:paraId="29627815" w14:textId="77777777" w:rsidR="00A856D5" w:rsidRPr="00134031" w:rsidRDefault="00A856D5" w:rsidP="00A856D5">
      <w:pPr>
        <w:spacing w:after="0" w:line="240" w:lineRule="auto"/>
        <w:rPr>
          <w:rFonts w:ascii="Arial" w:eastAsia="Times New Roman" w:hAnsi="Arial" w:cs="Arial"/>
          <w:bCs/>
          <w:sz w:val="24"/>
          <w:szCs w:val="24"/>
        </w:rPr>
      </w:pPr>
    </w:p>
    <w:p w14:paraId="41A5979E" w14:textId="77777777" w:rsidR="00A856D5" w:rsidRPr="00134031" w:rsidRDefault="00A856D5" w:rsidP="00A856D5">
      <w:p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 xml:space="preserve">*What equity topic(s) did the activity target (select all that apply; required if select “yes” to above question). </w:t>
      </w:r>
    </w:p>
    <w:p w14:paraId="08B66803"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Race/ethnicity</w:t>
      </w:r>
    </w:p>
    <w:p w14:paraId="58C0E5DF"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Sex/gender/sexual orientation/gender identity</w:t>
      </w:r>
    </w:p>
    <w:p w14:paraId="7B3F9159"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Income/socioeconomic status</w:t>
      </w:r>
    </w:p>
    <w:p w14:paraId="50B7EE67"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Disability</w:t>
      </w:r>
    </w:p>
    <w:p w14:paraId="3B41D4FD"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Age</w:t>
      </w:r>
    </w:p>
    <w:p w14:paraId="6794B324"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Language</w:t>
      </w:r>
    </w:p>
    <w:p w14:paraId="4EA965FC"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Geography – rural/urban</w:t>
      </w:r>
    </w:p>
    <w:p w14:paraId="53BA62B1" w14:textId="77777777" w:rsidR="00A856D5" w:rsidRPr="00134031" w:rsidRDefault="00A856D5" w:rsidP="00A856D5">
      <w:pPr>
        <w:pStyle w:val="ListParagraph"/>
        <w:numPr>
          <w:ilvl w:val="0"/>
          <w:numId w:val="37"/>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Other (please specify) _________________________________</w:t>
      </w:r>
    </w:p>
    <w:p w14:paraId="243E5DF4" w14:textId="0ADAE0BF" w:rsidR="00764E60" w:rsidRPr="00134031" w:rsidRDefault="00764E60" w:rsidP="00764E60">
      <w:pPr>
        <w:spacing w:after="0" w:line="240" w:lineRule="auto"/>
        <w:rPr>
          <w:rFonts w:ascii="Arial" w:eastAsia="Times New Roman" w:hAnsi="Arial" w:cs="Arial"/>
          <w:b/>
          <w:sz w:val="24"/>
          <w:szCs w:val="24"/>
        </w:rPr>
      </w:pPr>
    </w:p>
    <w:p w14:paraId="07A70E2B" w14:textId="77777777"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*The primary target audience is</w:t>
      </w:r>
      <w:r w:rsidRPr="00134031">
        <w:rPr>
          <w:rFonts w:ascii="Arial" w:eastAsia="Times New Roman" w:hAnsi="Arial" w:cs="Arial"/>
          <w:i/>
          <w:sz w:val="24"/>
          <w:szCs w:val="24"/>
        </w:rPr>
        <w:t xml:space="preserve"> (select one)</w:t>
      </w:r>
      <w:r w:rsidRPr="00134031">
        <w:rPr>
          <w:rFonts w:ascii="Arial" w:eastAsia="Times New Roman" w:hAnsi="Arial" w:cs="Arial"/>
          <w:b/>
          <w:sz w:val="24"/>
          <w:szCs w:val="24"/>
        </w:rPr>
        <w:t xml:space="preserve">:  </w:t>
      </w:r>
    </w:p>
    <w:p w14:paraId="2ED747C3" w14:textId="77777777" w:rsidR="00764E60" w:rsidRPr="00134031" w:rsidRDefault="00764E60" w:rsidP="00764E60">
      <w:pPr>
        <w:numPr>
          <w:ilvl w:val="0"/>
          <w:numId w:val="16"/>
        </w:numPr>
        <w:spacing w:after="0" w:line="240" w:lineRule="auto"/>
        <w:ind w:left="720"/>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180"/>
          <w:docGrid w:linePitch="360"/>
        </w:sectPr>
      </w:pPr>
    </w:p>
    <w:p w14:paraId="13E8C9E7" w14:textId="77777777" w:rsidR="00764E60" w:rsidRPr="00134031" w:rsidRDefault="00764E60"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Local</w:t>
      </w:r>
    </w:p>
    <w:p w14:paraId="64965006" w14:textId="77777777" w:rsidR="004956BC" w:rsidRPr="00134031" w:rsidRDefault="004956BC"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Title V</w:t>
      </w:r>
    </w:p>
    <w:p w14:paraId="7588DD5A" w14:textId="77777777" w:rsidR="00764E60" w:rsidRPr="00134031" w:rsidRDefault="004956BC"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 xml:space="preserve">Within </w:t>
      </w:r>
      <w:r w:rsidR="00764E60" w:rsidRPr="00134031">
        <w:rPr>
          <w:rFonts w:ascii="Arial" w:eastAsia="Times New Roman" w:hAnsi="Arial" w:cs="Arial"/>
          <w:sz w:val="24"/>
          <w:szCs w:val="24"/>
        </w:rPr>
        <w:t>State</w:t>
      </w:r>
    </w:p>
    <w:p w14:paraId="1EA0CA78" w14:textId="77777777" w:rsidR="00764E60" w:rsidRPr="00134031" w:rsidRDefault="00764E60"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Tribal</w:t>
      </w:r>
    </w:p>
    <w:p w14:paraId="19843257" w14:textId="77777777" w:rsidR="00764E60" w:rsidRPr="00134031" w:rsidRDefault="00764E60"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Another State</w:t>
      </w:r>
    </w:p>
    <w:p w14:paraId="7F8BF7C9" w14:textId="77777777" w:rsidR="00764E60" w:rsidRPr="00134031" w:rsidRDefault="00764E60"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Regional</w:t>
      </w:r>
    </w:p>
    <w:p w14:paraId="37ADE576" w14:textId="77777777" w:rsidR="00764E60" w:rsidRPr="00134031" w:rsidRDefault="00764E60"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National</w:t>
      </w:r>
    </w:p>
    <w:p w14:paraId="2548BB0F" w14:textId="77777777" w:rsidR="00764E60" w:rsidRPr="00134031" w:rsidRDefault="00764E60" w:rsidP="00764E60">
      <w:pPr>
        <w:numPr>
          <w:ilvl w:val="0"/>
          <w:numId w:val="16"/>
        </w:numPr>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International</w:t>
      </w:r>
    </w:p>
    <w:p w14:paraId="723CE418" w14:textId="77777777" w:rsidR="00764E60" w:rsidRPr="00134031" w:rsidRDefault="00764E60" w:rsidP="00764E60">
      <w:pPr>
        <w:spacing w:after="0" w:line="240" w:lineRule="auto"/>
        <w:ind w:left="720"/>
        <w:rPr>
          <w:rFonts w:ascii="Arial" w:eastAsia="Times New Roman" w:hAnsi="Arial" w:cs="Arial"/>
          <w:sz w:val="24"/>
          <w:szCs w:val="24"/>
        </w:rPr>
        <w:sectPr w:rsidR="00764E60" w:rsidRPr="00134031" w:rsidSect="00764E60">
          <w:type w:val="continuous"/>
          <w:pgSz w:w="12240" w:h="15840"/>
          <w:pgMar w:top="720" w:right="720" w:bottom="720" w:left="720" w:header="720" w:footer="720" w:gutter="0"/>
          <w:cols w:num="3" w:space="180"/>
          <w:docGrid w:linePitch="360"/>
        </w:sectPr>
      </w:pPr>
    </w:p>
    <w:p w14:paraId="25076F05" w14:textId="77777777" w:rsidR="00764E60" w:rsidRPr="00134031" w:rsidRDefault="00764E60" w:rsidP="00764E60">
      <w:pPr>
        <w:spacing w:after="0" w:line="240" w:lineRule="auto"/>
        <w:ind w:left="720"/>
        <w:rPr>
          <w:rFonts w:ascii="Arial" w:eastAsia="Times New Roman" w:hAnsi="Arial" w:cs="Arial"/>
          <w:sz w:val="24"/>
          <w:szCs w:val="24"/>
        </w:rPr>
      </w:pPr>
    </w:p>
    <w:p w14:paraId="293AE7DD" w14:textId="77777777" w:rsidR="00764E60"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b/>
          <w:sz w:val="24"/>
          <w:szCs w:val="24"/>
        </w:rPr>
        <w:t xml:space="preserve">*Type of Activity </w:t>
      </w:r>
      <w:r w:rsidRPr="00134031">
        <w:rPr>
          <w:rFonts w:ascii="Arial" w:eastAsia="Times New Roman" w:hAnsi="Arial" w:cs="Arial"/>
          <w:i/>
          <w:sz w:val="24"/>
          <w:szCs w:val="24"/>
        </w:rPr>
        <w:t>(Select one)</w:t>
      </w:r>
      <w:r w:rsidRPr="00134031">
        <w:rPr>
          <w:rFonts w:ascii="Arial" w:eastAsia="Times New Roman" w:hAnsi="Arial" w:cs="Arial"/>
          <w:sz w:val="24"/>
          <w:szCs w:val="24"/>
        </w:rPr>
        <w:tab/>
      </w:r>
    </w:p>
    <w:p w14:paraId="53DDC2FB" w14:textId="77777777" w:rsidR="00764E60" w:rsidRPr="00134031" w:rsidRDefault="00764E60" w:rsidP="00764E60">
      <w:pPr>
        <w:numPr>
          <w:ilvl w:val="0"/>
          <w:numId w:val="20"/>
        </w:numPr>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180"/>
          <w:docGrid w:linePitch="360"/>
        </w:sectPr>
      </w:pPr>
    </w:p>
    <w:p w14:paraId="7D8DEBC6" w14:textId="77777777" w:rsidR="00764E60" w:rsidRPr="00134031" w:rsidRDefault="00764E60" w:rsidP="00764E60">
      <w:pPr>
        <w:numPr>
          <w:ilvl w:val="0"/>
          <w:numId w:val="20"/>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Advocacy       </w:t>
      </w:r>
    </w:p>
    <w:p w14:paraId="489B0DE7" w14:textId="77777777" w:rsidR="00764E60" w:rsidRPr="00134031" w:rsidRDefault="00764E60" w:rsidP="00764E60">
      <w:pPr>
        <w:numPr>
          <w:ilvl w:val="0"/>
          <w:numId w:val="20"/>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Capacity Building      </w:t>
      </w:r>
    </w:p>
    <w:p w14:paraId="7F71443C" w14:textId="77777777" w:rsidR="00764E60" w:rsidRPr="00134031" w:rsidRDefault="00764E60" w:rsidP="00764E60">
      <w:pPr>
        <w:numPr>
          <w:ilvl w:val="0"/>
          <w:numId w:val="20"/>
        </w:numPr>
        <w:spacing w:after="0" w:line="240" w:lineRule="auto"/>
        <w:rPr>
          <w:rFonts w:ascii="Arial" w:eastAsia="Times New Roman" w:hAnsi="Arial" w:cs="Arial"/>
          <w:sz w:val="24"/>
          <w:szCs w:val="24"/>
        </w:rPr>
      </w:pPr>
      <w:r w:rsidRPr="00134031">
        <w:rPr>
          <w:rFonts w:ascii="Arial" w:eastAsia="Times New Roman" w:hAnsi="Arial" w:cs="Arial"/>
          <w:sz w:val="24"/>
          <w:szCs w:val="24"/>
        </w:rPr>
        <w:t>Systemic Change</w:t>
      </w:r>
    </w:p>
    <w:p w14:paraId="3753B286" w14:textId="77777777" w:rsidR="00764E60" w:rsidRPr="00134031" w:rsidRDefault="00764E60" w:rsidP="00764E60">
      <w:pPr>
        <w:spacing w:after="0" w:line="240" w:lineRule="auto"/>
        <w:rPr>
          <w:rFonts w:ascii="Arial" w:eastAsia="Times New Roman" w:hAnsi="Arial" w:cs="Arial"/>
          <w:b/>
          <w:sz w:val="24"/>
          <w:szCs w:val="24"/>
        </w:rPr>
        <w:sectPr w:rsidR="00764E60" w:rsidRPr="00134031" w:rsidSect="00C224CD">
          <w:type w:val="continuous"/>
          <w:pgSz w:w="12240" w:h="15840"/>
          <w:pgMar w:top="720" w:right="720" w:bottom="720" w:left="720" w:header="720" w:footer="720" w:gutter="0"/>
          <w:cols w:num="3" w:space="180"/>
          <w:docGrid w:linePitch="360"/>
        </w:sectPr>
      </w:pPr>
    </w:p>
    <w:p w14:paraId="7947648C" w14:textId="77777777" w:rsidR="00381379" w:rsidRPr="00134031" w:rsidRDefault="00381379" w:rsidP="00764E60">
      <w:pPr>
        <w:spacing w:after="0" w:line="240" w:lineRule="auto"/>
        <w:rPr>
          <w:rFonts w:ascii="Arial" w:eastAsia="Times New Roman" w:hAnsi="Arial" w:cs="Arial"/>
          <w:b/>
          <w:sz w:val="24"/>
          <w:szCs w:val="24"/>
        </w:rPr>
      </w:pPr>
    </w:p>
    <w:p w14:paraId="42E93C08" w14:textId="77777777"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*Area of Emphasis (Check one)</w:t>
      </w:r>
    </w:p>
    <w:p w14:paraId="08B0CB69" w14:textId="77777777"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color w:val="FF0000"/>
          <w:sz w:val="24"/>
          <w:szCs w:val="24"/>
        </w:rPr>
        <w:t>Areas listed in the DD Act:</w:t>
      </w:r>
    </w:p>
    <w:p w14:paraId="01784015"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180"/>
          <w:docGrid w:linePitch="360"/>
        </w:sectPr>
      </w:pPr>
    </w:p>
    <w:p w14:paraId="7D3F1D4C"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Quality Assurance Activities                  </w:t>
      </w:r>
      <w:r w:rsidRPr="00134031">
        <w:rPr>
          <w:rFonts w:ascii="Arial" w:eastAsia="Times New Roman" w:hAnsi="Arial" w:cs="Arial"/>
          <w:sz w:val="24"/>
          <w:szCs w:val="24"/>
        </w:rPr>
        <w:tab/>
        <w:t xml:space="preserve"> </w:t>
      </w:r>
    </w:p>
    <w:p w14:paraId="7953EB3C"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Child Care-Related Activities</w:t>
      </w:r>
    </w:p>
    <w:p w14:paraId="2374677E"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Employment-Related Activities</w:t>
      </w:r>
    </w:p>
    <w:p w14:paraId="43B308A4"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Transportation-Related Activities</w:t>
      </w:r>
    </w:p>
    <w:p w14:paraId="465F5A70"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Education &amp; Early Intervention</w:t>
      </w:r>
    </w:p>
    <w:p w14:paraId="531D52E1"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Health-Related Activities                       </w:t>
      </w:r>
    </w:p>
    <w:p w14:paraId="27015390"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Housing-Related Activities           </w:t>
      </w:r>
      <w:r w:rsidRPr="00134031">
        <w:rPr>
          <w:rFonts w:ascii="Arial" w:eastAsia="Times New Roman" w:hAnsi="Arial" w:cs="Arial"/>
          <w:sz w:val="24"/>
          <w:szCs w:val="24"/>
        </w:rPr>
        <w:tab/>
      </w:r>
    </w:p>
    <w:p w14:paraId="78EF7C46" w14:textId="77777777" w:rsidR="00764E60" w:rsidRPr="00134031" w:rsidRDefault="00764E60" w:rsidP="00764E60">
      <w:pPr>
        <w:numPr>
          <w:ilvl w:val="0"/>
          <w:numId w:val="18"/>
        </w:numPr>
        <w:tabs>
          <w:tab w:val="left" w:pos="720"/>
        </w:tabs>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num="2" w:space="180"/>
          <w:docGrid w:linePitch="360"/>
        </w:sectPr>
      </w:pPr>
      <w:r w:rsidRPr="00134031">
        <w:rPr>
          <w:rFonts w:ascii="Arial" w:eastAsia="Times New Roman" w:hAnsi="Arial" w:cs="Arial"/>
          <w:sz w:val="24"/>
          <w:szCs w:val="24"/>
        </w:rPr>
        <w:t xml:space="preserve">Recreation-Related Activities   </w:t>
      </w:r>
    </w:p>
    <w:p w14:paraId="5B9459C9" w14:textId="303279D0" w:rsidR="00764E60" w:rsidRPr="00134031" w:rsidRDefault="00764E60" w:rsidP="001239BE">
      <w:pPr>
        <w:tabs>
          <w:tab w:val="left" w:pos="720"/>
          <w:tab w:val="left" w:pos="8415"/>
        </w:tabs>
        <w:spacing w:after="0" w:line="240" w:lineRule="auto"/>
        <w:ind w:left="720"/>
        <w:rPr>
          <w:rFonts w:ascii="Arial" w:eastAsia="Times New Roman" w:hAnsi="Arial" w:cs="Arial"/>
          <w:sz w:val="24"/>
          <w:szCs w:val="24"/>
        </w:rPr>
      </w:pPr>
      <w:r w:rsidRPr="00134031">
        <w:rPr>
          <w:rFonts w:ascii="Arial" w:eastAsia="Times New Roman" w:hAnsi="Arial" w:cs="Arial"/>
          <w:sz w:val="24"/>
          <w:szCs w:val="24"/>
        </w:rPr>
        <w:t xml:space="preserve">             </w:t>
      </w:r>
      <w:r w:rsidR="001239BE" w:rsidRPr="00134031">
        <w:rPr>
          <w:rFonts w:ascii="Arial" w:eastAsia="Times New Roman" w:hAnsi="Arial" w:cs="Arial"/>
          <w:sz w:val="24"/>
          <w:szCs w:val="24"/>
        </w:rPr>
        <w:tab/>
      </w:r>
    </w:p>
    <w:p w14:paraId="654549CF" w14:textId="77777777" w:rsidR="00764E60" w:rsidRPr="00134031" w:rsidRDefault="00764E60" w:rsidP="00764E60">
      <w:pPr>
        <w:tabs>
          <w:tab w:val="left" w:pos="5040"/>
        </w:tabs>
        <w:spacing w:after="0" w:line="240" w:lineRule="auto"/>
        <w:rPr>
          <w:rFonts w:ascii="Arial" w:eastAsia="Times New Roman" w:hAnsi="Arial" w:cs="Arial"/>
          <w:color w:val="FF0000"/>
          <w:sz w:val="24"/>
          <w:szCs w:val="24"/>
        </w:rPr>
      </w:pPr>
      <w:r w:rsidRPr="00134031">
        <w:rPr>
          <w:rFonts w:ascii="Arial" w:eastAsia="Times New Roman" w:hAnsi="Arial" w:cs="Arial"/>
          <w:sz w:val="24"/>
          <w:szCs w:val="24"/>
        </w:rPr>
        <w:t xml:space="preserve"> </w:t>
      </w:r>
      <w:r w:rsidRPr="00134031">
        <w:rPr>
          <w:rFonts w:ascii="Arial" w:eastAsia="Times New Roman" w:hAnsi="Arial" w:cs="Arial"/>
          <w:color w:val="FF0000"/>
          <w:sz w:val="24"/>
          <w:szCs w:val="24"/>
        </w:rPr>
        <w:t>Areas not listed in the DD Act:</w:t>
      </w:r>
    </w:p>
    <w:p w14:paraId="2E2D8994" w14:textId="77777777" w:rsidR="00764E60" w:rsidRPr="00134031" w:rsidRDefault="00764E60" w:rsidP="00764E60">
      <w:pPr>
        <w:numPr>
          <w:ilvl w:val="0"/>
          <w:numId w:val="19"/>
        </w:numPr>
        <w:tabs>
          <w:tab w:val="left" w:pos="720"/>
        </w:tabs>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180"/>
          <w:docGrid w:linePitch="360"/>
        </w:sectPr>
      </w:pPr>
    </w:p>
    <w:p w14:paraId="2403C484" w14:textId="77777777" w:rsidR="00764E60" w:rsidRPr="00134031" w:rsidRDefault="00764E60" w:rsidP="00764E60">
      <w:pPr>
        <w:numPr>
          <w:ilvl w:val="0"/>
          <w:numId w:val="19"/>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Quality of Life Activities   </w:t>
      </w:r>
    </w:p>
    <w:p w14:paraId="3F96B5F3" w14:textId="77777777" w:rsidR="00764E60" w:rsidRPr="00134031" w:rsidRDefault="00764E60" w:rsidP="00764E60">
      <w:pPr>
        <w:numPr>
          <w:ilvl w:val="0"/>
          <w:numId w:val="19"/>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Other-Cultural Diversity </w:t>
      </w:r>
      <w:r w:rsidRPr="00134031">
        <w:rPr>
          <w:rFonts w:ascii="Arial" w:eastAsia="Times New Roman" w:hAnsi="Arial" w:cs="Arial"/>
          <w:sz w:val="24"/>
          <w:szCs w:val="24"/>
        </w:rPr>
        <w:tab/>
      </w:r>
    </w:p>
    <w:p w14:paraId="13CEF562" w14:textId="77777777" w:rsidR="00764E60" w:rsidRPr="00134031" w:rsidRDefault="00764E60" w:rsidP="00764E60">
      <w:pPr>
        <w:numPr>
          <w:ilvl w:val="0"/>
          <w:numId w:val="19"/>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Other, Please Specify:   __________________</w:t>
      </w:r>
    </w:p>
    <w:p w14:paraId="05A87CBC" w14:textId="77777777" w:rsidR="00764E60" w:rsidRPr="00134031" w:rsidRDefault="00764E60" w:rsidP="00764E60">
      <w:pPr>
        <w:numPr>
          <w:ilvl w:val="0"/>
          <w:numId w:val="19"/>
        </w:numPr>
        <w:tabs>
          <w:tab w:val="left" w:pos="720"/>
        </w:tabs>
        <w:spacing w:after="0" w:line="240" w:lineRule="auto"/>
        <w:rPr>
          <w:rFonts w:ascii="Arial" w:eastAsia="Times New Roman" w:hAnsi="Arial" w:cs="Arial"/>
          <w:sz w:val="24"/>
          <w:szCs w:val="24"/>
        </w:rPr>
      </w:pPr>
      <w:r w:rsidRPr="00134031">
        <w:rPr>
          <w:rFonts w:ascii="Arial" w:eastAsia="Times New Roman" w:hAnsi="Arial" w:cs="Arial"/>
          <w:sz w:val="24"/>
          <w:szCs w:val="24"/>
        </w:rPr>
        <w:t>Other-Assistive Technology</w:t>
      </w:r>
    </w:p>
    <w:p w14:paraId="2BC5DA64" w14:textId="77777777" w:rsidR="00764E60" w:rsidRPr="00134031" w:rsidRDefault="00764E60" w:rsidP="00764E60">
      <w:pPr>
        <w:numPr>
          <w:ilvl w:val="0"/>
          <w:numId w:val="19"/>
        </w:numPr>
        <w:spacing w:after="0" w:line="240" w:lineRule="auto"/>
        <w:rPr>
          <w:rFonts w:ascii="Arial" w:eastAsia="Times New Roman" w:hAnsi="Arial" w:cs="Arial"/>
          <w:b/>
          <w:sz w:val="24"/>
          <w:szCs w:val="24"/>
        </w:rPr>
        <w:sectPr w:rsidR="00764E60" w:rsidRPr="00134031" w:rsidSect="00C224CD">
          <w:type w:val="continuous"/>
          <w:pgSz w:w="12240" w:h="15840"/>
          <w:pgMar w:top="720" w:right="720" w:bottom="720" w:left="720" w:header="720" w:footer="720" w:gutter="0"/>
          <w:cols w:num="2" w:space="180"/>
          <w:docGrid w:linePitch="360"/>
        </w:sectPr>
      </w:pPr>
      <w:r w:rsidRPr="00134031">
        <w:rPr>
          <w:rFonts w:ascii="Arial" w:eastAsia="Times New Roman" w:hAnsi="Arial" w:cs="Arial"/>
          <w:sz w:val="24"/>
          <w:szCs w:val="24"/>
        </w:rPr>
        <w:t>Other-Leadership</w:t>
      </w:r>
      <w:r w:rsidRPr="00134031">
        <w:rPr>
          <w:rFonts w:ascii="Arial" w:eastAsia="Times New Roman" w:hAnsi="Arial" w:cs="Arial"/>
          <w:b/>
          <w:sz w:val="24"/>
          <w:szCs w:val="24"/>
        </w:rPr>
        <w:t xml:space="preserve"> </w:t>
      </w:r>
    </w:p>
    <w:p w14:paraId="6057FA9A" w14:textId="77777777" w:rsidR="00764E60" w:rsidRPr="00134031" w:rsidRDefault="00764E60" w:rsidP="001278C6">
      <w:pPr>
        <w:spacing w:after="0" w:line="240" w:lineRule="auto"/>
        <w:jc w:val="center"/>
        <w:rPr>
          <w:rFonts w:ascii="Arial" w:eastAsia="Times New Roman" w:hAnsi="Arial" w:cs="Arial"/>
          <w:b/>
          <w:sz w:val="24"/>
          <w:szCs w:val="24"/>
        </w:rPr>
      </w:pPr>
    </w:p>
    <w:p w14:paraId="2A35E2B4" w14:textId="4575746B" w:rsidR="00764E60" w:rsidRPr="00134031" w:rsidRDefault="00764E60" w:rsidP="00764E60">
      <w:pPr>
        <w:spacing w:after="0" w:line="240" w:lineRule="auto"/>
        <w:rPr>
          <w:rFonts w:ascii="Arial" w:eastAsia="Times New Roman" w:hAnsi="Arial" w:cs="Arial"/>
          <w:iCs/>
          <w:sz w:val="24"/>
          <w:szCs w:val="24"/>
        </w:rPr>
      </w:pPr>
      <w:r w:rsidRPr="00134031">
        <w:rPr>
          <w:rFonts w:ascii="Arial" w:eastAsia="Times New Roman" w:hAnsi="Arial" w:cs="Arial"/>
          <w:b/>
          <w:sz w:val="24"/>
          <w:szCs w:val="24"/>
        </w:rPr>
        <w:t xml:space="preserve">*Intensity of TA </w:t>
      </w:r>
      <w:r w:rsidRPr="00134031">
        <w:rPr>
          <w:rFonts w:ascii="Arial" w:eastAsia="Times New Roman" w:hAnsi="Arial" w:cs="Arial"/>
          <w:i/>
          <w:sz w:val="24"/>
          <w:szCs w:val="24"/>
        </w:rPr>
        <w:t>(Select one)</w:t>
      </w:r>
      <w:r w:rsidR="000C19E1" w:rsidRPr="00134031">
        <w:rPr>
          <w:rFonts w:ascii="Arial" w:hAnsi="Arial" w:cs="Arial"/>
          <w:sz w:val="24"/>
          <w:szCs w:val="24"/>
        </w:rPr>
        <w:t xml:space="preserve"> </w:t>
      </w:r>
      <w:r w:rsidR="000C19E1" w:rsidRPr="00134031">
        <w:rPr>
          <w:rFonts w:ascii="Arial" w:eastAsia="Times New Roman" w:hAnsi="Arial" w:cs="Arial"/>
          <w:iCs/>
          <w:sz w:val="24"/>
          <w:szCs w:val="24"/>
        </w:rPr>
        <w:t>Note: "On-going frequent (more than 3 contacts per year)" is the definition of sustained relationships for purposes of outcome reporting</w:t>
      </w:r>
    </w:p>
    <w:p w14:paraId="7046D76C" w14:textId="77777777" w:rsidR="00764E60" w:rsidRPr="00134031" w:rsidRDefault="00764E60" w:rsidP="00764E60">
      <w:pPr>
        <w:numPr>
          <w:ilvl w:val="0"/>
          <w:numId w:val="21"/>
        </w:numPr>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720"/>
          <w:docGrid w:linePitch="360"/>
        </w:sectPr>
      </w:pPr>
    </w:p>
    <w:p w14:paraId="68C347BD" w14:textId="77777777" w:rsidR="00764E60" w:rsidRPr="00134031" w:rsidRDefault="00764E60" w:rsidP="00764E60">
      <w:pPr>
        <w:numPr>
          <w:ilvl w:val="0"/>
          <w:numId w:val="21"/>
        </w:numPr>
        <w:spacing w:after="0" w:line="240" w:lineRule="auto"/>
        <w:rPr>
          <w:rFonts w:ascii="Arial" w:eastAsia="Times New Roman" w:hAnsi="Arial" w:cs="Arial"/>
          <w:sz w:val="24"/>
          <w:szCs w:val="24"/>
        </w:rPr>
      </w:pPr>
      <w:r w:rsidRPr="00134031">
        <w:rPr>
          <w:rFonts w:ascii="Arial" w:eastAsia="Times New Roman" w:hAnsi="Arial" w:cs="Arial"/>
          <w:sz w:val="24"/>
          <w:szCs w:val="24"/>
        </w:rPr>
        <w:t>One time brief (single)</w:t>
      </w:r>
    </w:p>
    <w:p w14:paraId="26A40118" w14:textId="77777777" w:rsidR="00764E60" w:rsidRPr="00134031" w:rsidRDefault="00764E60" w:rsidP="00764E60">
      <w:pPr>
        <w:numPr>
          <w:ilvl w:val="0"/>
          <w:numId w:val="21"/>
        </w:numPr>
        <w:spacing w:after="0" w:line="240" w:lineRule="auto"/>
        <w:rPr>
          <w:rFonts w:ascii="Arial" w:eastAsia="Times New Roman" w:hAnsi="Arial" w:cs="Arial"/>
          <w:sz w:val="24"/>
          <w:szCs w:val="24"/>
        </w:rPr>
      </w:pPr>
      <w:r w:rsidRPr="00134031">
        <w:rPr>
          <w:rFonts w:ascii="Arial" w:eastAsia="Times New Roman" w:hAnsi="Arial" w:cs="Arial"/>
          <w:sz w:val="24"/>
          <w:szCs w:val="24"/>
        </w:rPr>
        <w:t>One time extended (multi-day contact provided one time)</w:t>
      </w:r>
    </w:p>
    <w:p w14:paraId="7CCAAA9D" w14:textId="77777777" w:rsidR="00764E60" w:rsidRPr="00134031" w:rsidRDefault="00764E60" w:rsidP="00764E60">
      <w:pPr>
        <w:numPr>
          <w:ilvl w:val="0"/>
          <w:numId w:val="21"/>
        </w:numPr>
        <w:spacing w:after="0" w:line="240" w:lineRule="auto"/>
        <w:rPr>
          <w:rFonts w:ascii="Arial" w:eastAsia="Times New Roman" w:hAnsi="Arial" w:cs="Arial"/>
          <w:sz w:val="24"/>
          <w:szCs w:val="24"/>
        </w:rPr>
      </w:pPr>
      <w:r w:rsidRPr="00134031">
        <w:rPr>
          <w:rFonts w:ascii="Arial" w:eastAsia="Times New Roman" w:hAnsi="Arial" w:cs="Arial"/>
          <w:sz w:val="24"/>
          <w:szCs w:val="24"/>
        </w:rPr>
        <w:t>On-going Infrequent (3 or less contacts per year)</w:t>
      </w:r>
    </w:p>
    <w:p w14:paraId="06005262" w14:textId="77777777" w:rsidR="00764E60" w:rsidRPr="00134031" w:rsidRDefault="00764E60" w:rsidP="00764E60">
      <w:pPr>
        <w:numPr>
          <w:ilvl w:val="0"/>
          <w:numId w:val="21"/>
        </w:numPr>
        <w:spacing w:after="0" w:line="240" w:lineRule="auto"/>
        <w:rPr>
          <w:rFonts w:ascii="Arial" w:eastAsia="Times New Roman" w:hAnsi="Arial" w:cs="Arial"/>
          <w:sz w:val="24"/>
          <w:szCs w:val="24"/>
        </w:rPr>
      </w:pPr>
      <w:r w:rsidRPr="00134031">
        <w:rPr>
          <w:rFonts w:ascii="Arial" w:eastAsia="Times New Roman" w:hAnsi="Arial" w:cs="Arial"/>
          <w:sz w:val="24"/>
          <w:szCs w:val="24"/>
        </w:rPr>
        <w:t>On-going frequent (more than 3 contacts per year)</w:t>
      </w:r>
    </w:p>
    <w:p w14:paraId="55652B21" w14:textId="77777777" w:rsidR="00764E60" w:rsidRPr="00134031" w:rsidRDefault="00764E60" w:rsidP="00764E60">
      <w:pPr>
        <w:spacing w:after="0" w:line="240" w:lineRule="auto"/>
        <w:rPr>
          <w:rFonts w:ascii="Arial" w:eastAsia="Times New Roman" w:hAnsi="Arial" w:cs="Arial"/>
          <w:b/>
          <w:sz w:val="24"/>
          <w:szCs w:val="24"/>
        </w:rPr>
        <w:sectPr w:rsidR="00764E60" w:rsidRPr="00134031" w:rsidSect="00C224CD">
          <w:type w:val="continuous"/>
          <w:pgSz w:w="12240" w:h="15840"/>
          <w:pgMar w:top="720" w:right="720" w:bottom="720" w:left="720" w:header="720" w:footer="720" w:gutter="0"/>
          <w:cols w:num="2" w:space="540"/>
          <w:docGrid w:linePitch="360"/>
        </w:sectPr>
      </w:pPr>
    </w:p>
    <w:p w14:paraId="25346D4D" w14:textId="77777777" w:rsidR="00764E60" w:rsidRPr="00134031" w:rsidRDefault="00764E60" w:rsidP="00764E60">
      <w:pPr>
        <w:spacing w:after="0" w:line="240" w:lineRule="auto"/>
        <w:rPr>
          <w:rFonts w:ascii="Arial" w:eastAsia="Times New Roman" w:hAnsi="Arial" w:cs="Arial"/>
          <w:b/>
          <w:sz w:val="24"/>
          <w:szCs w:val="24"/>
        </w:rPr>
      </w:pPr>
    </w:p>
    <w:p w14:paraId="0BF3E0ED" w14:textId="73AFD251" w:rsidR="00A856D5" w:rsidRPr="00134031" w:rsidRDefault="00A856D5"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*Method Of Technical Assistance</w:t>
      </w:r>
    </w:p>
    <w:p w14:paraId="7D07C868" w14:textId="79B03D96" w:rsidR="00A856D5" w:rsidRPr="00134031" w:rsidRDefault="00A856D5" w:rsidP="00A856D5">
      <w:pPr>
        <w:pStyle w:val="ListParagraph"/>
        <w:numPr>
          <w:ilvl w:val="0"/>
          <w:numId w:val="38"/>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One-on-one consultation, training, or site visits</w:t>
      </w:r>
    </w:p>
    <w:p w14:paraId="65E33D2B" w14:textId="5D8EDB9B" w:rsidR="00A856D5" w:rsidRPr="00134031" w:rsidRDefault="00A856D5" w:rsidP="00A856D5">
      <w:pPr>
        <w:pStyle w:val="ListParagraph"/>
        <w:numPr>
          <w:ilvl w:val="0"/>
          <w:numId w:val="38"/>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Group consultation or training (for example, workshops, continuing education courses, etc.)</w:t>
      </w:r>
    </w:p>
    <w:p w14:paraId="26B93B0D" w14:textId="34DD4E67" w:rsidR="00A856D5" w:rsidRPr="00134031" w:rsidRDefault="00A856D5" w:rsidP="00A856D5">
      <w:pPr>
        <w:pStyle w:val="ListParagraph"/>
        <w:numPr>
          <w:ilvl w:val="0"/>
          <w:numId w:val="38"/>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Peer-to-peer networks or collaborative networks</w:t>
      </w:r>
    </w:p>
    <w:p w14:paraId="3B695139" w14:textId="15370A15" w:rsidR="00A856D5" w:rsidRPr="00134031" w:rsidRDefault="00A856D5" w:rsidP="00A856D5">
      <w:pPr>
        <w:pStyle w:val="ListParagraph"/>
        <w:numPr>
          <w:ilvl w:val="0"/>
          <w:numId w:val="38"/>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Presentations (for example, webinars, invited speaking engagements, etc.)</w:t>
      </w:r>
    </w:p>
    <w:p w14:paraId="33EDA597" w14:textId="77777777" w:rsidR="00A856D5" w:rsidRPr="00134031" w:rsidRDefault="00A856D5" w:rsidP="00764E60">
      <w:pPr>
        <w:spacing w:after="0" w:line="240" w:lineRule="auto"/>
        <w:rPr>
          <w:rFonts w:ascii="Arial" w:eastAsia="Times New Roman" w:hAnsi="Arial" w:cs="Arial"/>
          <w:b/>
          <w:sz w:val="24"/>
          <w:szCs w:val="24"/>
        </w:rPr>
      </w:pPr>
    </w:p>
    <w:p w14:paraId="6751F46B" w14:textId="77777777" w:rsidR="00764E60"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b/>
          <w:sz w:val="24"/>
          <w:szCs w:val="24"/>
        </w:rPr>
        <w:t xml:space="preserve">*Types and Numbers of Participants </w:t>
      </w:r>
      <w:r w:rsidRPr="00134031">
        <w:rPr>
          <w:rFonts w:ascii="Arial" w:eastAsia="Times New Roman" w:hAnsi="Arial" w:cs="Arial"/>
          <w:i/>
          <w:sz w:val="24"/>
          <w:szCs w:val="24"/>
        </w:rPr>
        <w:t>(Supply number for all that apply)</w:t>
      </w:r>
    </w:p>
    <w:p w14:paraId="5AB6A1DA" w14:textId="77777777"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lastRenderedPageBreak/>
        <w:t>Trainees</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2B6C0A6E" w14:textId="77777777"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Other Classroom Students</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6AD8D674" w14:textId="09ECBDBB"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Professionals &amp; Para-Professionals</w:t>
      </w:r>
      <w:r w:rsidRPr="00134031">
        <w:rPr>
          <w:rFonts w:ascii="Arial" w:eastAsia="Times New Roman" w:hAnsi="Arial" w:cs="Arial"/>
          <w:sz w:val="24"/>
          <w:szCs w:val="24"/>
        </w:rPr>
        <w:tab/>
        <w:t>________</w:t>
      </w:r>
    </w:p>
    <w:p w14:paraId="1BA81EB2" w14:textId="5A376734"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Family Members/Caregivers</w:t>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1BAE6490" w14:textId="1A7F1F8B"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Adults with Disabilities</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0C54B03F" w14:textId="77777777"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Children/Adolescents with Disabilities/SHCN</w:t>
      </w:r>
      <w:r w:rsidRPr="00134031">
        <w:rPr>
          <w:rFonts w:ascii="Arial" w:eastAsia="Times New Roman" w:hAnsi="Arial" w:cs="Arial"/>
          <w:sz w:val="24"/>
          <w:szCs w:val="24"/>
        </w:rPr>
        <w:tab/>
        <w:t>________</w:t>
      </w:r>
    </w:p>
    <w:p w14:paraId="27FA22C0" w14:textId="77777777"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Legislators/Policymakers</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4213ECA0" w14:textId="77777777"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tab/>
        <w:t>Community/Local</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11699DE7" w14:textId="19E9CF52"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tab/>
        <w:t>State/National</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1BDB705A" w14:textId="77777777" w:rsidR="00A856D5" w:rsidRPr="00134031" w:rsidRDefault="00A856D5" w:rsidP="00A856D5">
      <w:pPr>
        <w:spacing w:after="0" w:line="240" w:lineRule="auto"/>
        <w:ind w:firstLine="720"/>
        <w:rPr>
          <w:rFonts w:ascii="Arial" w:eastAsia="Times New Roman" w:hAnsi="Arial" w:cs="Arial"/>
          <w:sz w:val="24"/>
          <w:szCs w:val="24"/>
        </w:rPr>
      </w:pPr>
      <w:r w:rsidRPr="00134031">
        <w:rPr>
          <w:rFonts w:ascii="Arial" w:eastAsia="Times New Roman" w:hAnsi="Arial" w:cs="Arial"/>
          <w:sz w:val="24"/>
          <w:szCs w:val="24"/>
        </w:rPr>
        <w:t>Total</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4C71E078" w14:textId="39C33CA1"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General Public/Community Members</w:t>
      </w:r>
      <w:r w:rsidRPr="00134031">
        <w:rPr>
          <w:rFonts w:ascii="Arial" w:eastAsia="Times New Roman" w:hAnsi="Arial" w:cs="Arial"/>
          <w:sz w:val="24"/>
          <w:szCs w:val="24"/>
        </w:rPr>
        <w:tab/>
        <w:t>________</w:t>
      </w:r>
    </w:p>
    <w:p w14:paraId="47BD4924" w14:textId="77777777"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Local/Community Partners</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43ABB2FC" w14:textId="11F9BD0A" w:rsidR="00A856D5" w:rsidRPr="00134031" w:rsidRDefault="00A856D5" w:rsidP="00A856D5">
      <w:pPr>
        <w:spacing w:after="0" w:line="240" w:lineRule="auto"/>
        <w:rPr>
          <w:rFonts w:ascii="Arial" w:eastAsia="Times New Roman" w:hAnsi="Arial" w:cs="Arial"/>
          <w:sz w:val="24"/>
          <w:szCs w:val="24"/>
        </w:rPr>
      </w:pPr>
      <w:r w:rsidRPr="00134031">
        <w:rPr>
          <w:rFonts w:ascii="Arial" w:eastAsia="Times New Roman" w:hAnsi="Arial" w:cs="Arial"/>
          <w:sz w:val="24"/>
          <w:szCs w:val="24"/>
        </w:rPr>
        <w:br/>
        <w:t>State/National Partners</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2CFE3D46" w14:textId="77777777" w:rsidR="00A856D5" w:rsidRPr="00134031" w:rsidRDefault="00A856D5" w:rsidP="00A856D5">
      <w:pPr>
        <w:spacing w:after="0" w:line="240" w:lineRule="auto"/>
        <w:rPr>
          <w:rFonts w:ascii="Arial" w:eastAsia="Times New Roman" w:hAnsi="Arial" w:cs="Arial"/>
          <w:sz w:val="24"/>
          <w:szCs w:val="24"/>
        </w:rPr>
      </w:pPr>
    </w:p>
    <w:p w14:paraId="30816419" w14:textId="77777777" w:rsidR="00A856D5" w:rsidRPr="00134031" w:rsidRDefault="00A856D5" w:rsidP="00A856D5">
      <w:pPr>
        <w:spacing w:after="0" w:line="240" w:lineRule="auto"/>
        <w:rPr>
          <w:rFonts w:ascii="Arial" w:eastAsia="Times New Roman" w:hAnsi="Arial" w:cs="Arial"/>
          <w:sz w:val="24"/>
          <w:szCs w:val="24"/>
        </w:rPr>
        <w:sectPr w:rsidR="00A856D5" w:rsidRPr="00134031" w:rsidSect="00A856D5">
          <w:type w:val="continuous"/>
          <w:pgSz w:w="12240" w:h="15840"/>
          <w:pgMar w:top="720" w:right="720" w:bottom="720" w:left="720" w:header="720" w:footer="720" w:gutter="0"/>
          <w:cols w:space="180"/>
          <w:docGrid w:linePitch="360"/>
        </w:sectPr>
      </w:pPr>
      <w:r w:rsidRPr="00134031">
        <w:rPr>
          <w:rFonts w:ascii="Arial" w:eastAsia="Times New Roman" w:hAnsi="Arial" w:cs="Arial"/>
          <w:sz w:val="24"/>
          <w:szCs w:val="24"/>
        </w:rPr>
        <w:t>TOTAL PARTICIPANTS:</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________</w:t>
      </w:r>
    </w:p>
    <w:p w14:paraId="4A326451" w14:textId="77777777" w:rsidR="00764E60" w:rsidRPr="00134031" w:rsidRDefault="00764E60" w:rsidP="00A856D5">
      <w:pPr>
        <w:spacing w:after="0" w:line="240" w:lineRule="auto"/>
        <w:rPr>
          <w:rFonts w:ascii="Arial" w:eastAsia="Times New Roman" w:hAnsi="Arial" w:cs="Arial"/>
          <w:b/>
          <w:sz w:val="24"/>
          <w:szCs w:val="24"/>
        </w:rPr>
      </w:pPr>
    </w:p>
    <w:p w14:paraId="42D26511" w14:textId="77777777" w:rsidR="00A856D5" w:rsidRPr="00134031" w:rsidRDefault="00A856D5" w:rsidP="00A856D5">
      <w:pPr>
        <w:spacing w:after="0" w:line="240" w:lineRule="auto"/>
        <w:rPr>
          <w:rFonts w:ascii="Arial" w:eastAsia="Times New Roman" w:hAnsi="Arial" w:cs="Arial"/>
          <w:bCs/>
          <w:sz w:val="24"/>
          <w:szCs w:val="24"/>
        </w:rPr>
      </w:pPr>
      <w:bookmarkStart w:id="0" w:name="_Hlk178957791"/>
      <w:r w:rsidRPr="00134031">
        <w:rPr>
          <w:rFonts w:ascii="Arial" w:eastAsia="Times New Roman" w:hAnsi="Arial" w:cs="Arial"/>
          <w:bCs/>
          <w:sz w:val="24"/>
          <w:szCs w:val="24"/>
        </w:rPr>
        <w:t xml:space="preserve">*Did the activity support the engagement with a Family Member AND/OR Other Person with Lived Experience? </w:t>
      </w:r>
    </w:p>
    <w:p w14:paraId="1C7C2002" w14:textId="77777777" w:rsidR="00A856D5" w:rsidRPr="00134031" w:rsidRDefault="00A856D5" w:rsidP="00A856D5">
      <w:pPr>
        <w:pStyle w:val="ListParagraph"/>
        <w:numPr>
          <w:ilvl w:val="0"/>
          <w:numId w:val="39"/>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Yes</w:t>
      </w:r>
    </w:p>
    <w:p w14:paraId="60E4B69B" w14:textId="77777777" w:rsidR="00A856D5" w:rsidRPr="00134031" w:rsidRDefault="00A856D5" w:rsidP="00A856D5">
      <w:pPr>
        <w:pStyle w:val="ListParagraph"/>
        <w:numPr>
          <w:ilvl w:val="0"/>
          <w:numId w:val="39"/>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No</w:t>
      </w:r>
    </w:p>
    <w:p w14:paraId="413E35E5" w14:textId="77777777" w:rsidR="00A856D5" w:rsidRPr="00134031" w:rsidRDefault="00A856D5" w:rsidP="00A856D5">
      <w:pPr>
        <w:spacing w:after="0" w:line="240" w:lineRule="auto"/>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596"/>
        <w:gridCol w:w="3597"/>
        <w:gridCol w:w="3597"/>
      </w:tblGrid>
      <w:tr w:rsidR="00A856D5" w:rsidRPr="00134031" w14:paraId="1D729A2C" w14:textId="77777777" w:rsidTr="00CB6626">
        <w:tc>
          <w:tcPr>
            <w:tcW w:w="3596" w:type="dxa"/>
          </w:tcPr>
          <w:p w14:paraId="0AA66704" w14:textId="77777777" w:rsidR="00A856D5" w:rsidRPr="00134031" w:rsidRDefault="00A856D5" w:rsidP="00CB6626">
            <w:pPr>
              <w:spacing w:after="0" w:line="240" w:lineRule="auto"/>
              <w:rPr>
                <w:rFonts w:ascii="Arial" w:eastAsia="Times New Roman" w:hAnsi="Arial" w:cs="Arial"/>
                <w:b/>
                <w:sz w:val="24"/>
                <w:szCs w:val="24"/>
              </w:rPr>
            </w:pPr>
            <w:r w:rsidRPr="00134031">
              <w:rPr>
                <w:rFonts w:ascii="Arial" w:eastAsia="Times New Roman" w:hAnsi="Arial" w:cs="Arial"/>
                <w:b/>
                <w:sz w:val="24"/>
                <w:szCs w:val="24"/>
              </w:rPr>
              <w:t>*Engagement Area</w:t>
            </w:r>
          </w:p>
        </w:tc>
        <w:tc>
          <w:tcPr>
            <w:tcW w:w="3597" w:type="dxa"/>
          </w:tcPr>
          <w:p w14:paraId="2CCAA93F" w14:textId="7B849A29" w:rsidR="00A856D5" w:rsidRPr="00134031" w:rsidRDefault="00A856D5" w:rsidP="00CB6626">
            <w:pPr>
              <w:spacing w:after="0" w:line="240" w:lineRule="auto"/>
              <w:rPr>
                <w:rFonts w:ascii="Arial" w:eastAsia="Times New Roman" w:hAnsi="Arial" w:cs="Arial"/>
                <w:b/>
                <w:sz w:val="24"/>
                <w:szCs w:val="24"/>
              </w:rPr>
            </w:pPr>
            <w:r w:rsidRPr="00134031">
              <w:rPr>
                <w:rFonts w:ascii="Arial" w:eastAsia="Times New Roman" w:hAnsi="Arial" w:cs="Arial"/>
                <w:b/>
                <w:sz w:val="24"/>
                <w:szCs w:val="24"/>
              </w:rPr>
              <w:t>Number of engaged Family Members</w:t>
            </w:r>
          </w:p>
        </w:tc>
        <w:tc>
          <w:tcPr>
            <w:tcW w:w="3597" w:type="dxa"/>
          </w:tcPr>
          <w:p w14:paraId="75CB907A" w14:textId="253CA0D2" w:rsidR="00A856D5" w:rsidRPr="00134031" w:rsidRDefault="00A856D5" w:rsidP="00CB6626">
            <w:pPr>
              <w:spacing w:after="0" w:line="240" w:lineRule="auto"/>
              <w:rPr>
                <w:rFonts w:ascii="Arial" w:eastAsia="Times New Roman" w:hAnsi="Arial" w:cs="Arial"/>
                <w:b/>
                <w:sz w:val="24"/>
                <w:szCs w:val="24"/>
              </w:rPr>
            </w:pPr>
            <w:r w:rsidRPr="00134031">
              <w:rPr>
                <w:rFonts w:ascii="Arial" w:eastAsia="Times New Roman" w:hAnsi="Arial" w:cs="Arial"/>
                <w:b/>
                <w:sz w:val="24"/>
                <w:szCs w:val="24"/>
              </w:rPr>
              <w:t>Number of engaged Persons with Lived Experience</w:t>
            </w:r>
          </w:p>
        </w:tc>
      </w:tr>
      <w:tr w:rsidR="00A856D5" w:rsidRPr="00134031" w14:paraId="3F1F907E" w14:textId="77777777" w:rsidTr="00CB6626">
        <w:tc>
          <w:tcPr>
            <w:tcW w:w="3596" w:type="dxa"/>
          </w:tcPr>
          <w:p w14:paraId="50915B95" w14:textId="77777777" w:rsidR="00A856D5" w:rsidRPr="00134031" w:rsidRDefault="00A856D5" w:rsidP="00CB6626">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Program Development, Planning, and Evaluation </w:t>
            </w:r>
            <w:r w:rsidRPr="00134031">
              <w:rPr>
                <w:rFonts w:ascii="Arial" w:eastAsia="Times New Roman" w:hAnsi="Arial" w:cs="Arial"/>
                <w:b/>
                <w:sz w:val="24"/>
                <w:szCs w:val="24"/>
              </w:rPr>
              <w:br/>
            </w:r>
            <w:r w:rsidRPr="00134031">
              <w:rPr>
                <w:rFonts w:ascii="Arial" w:eastAsia="Times New Roman" w:hAnsi="Arial" w:cs="Arial"/>
                <w:b/>
                <w:sz w:val="24"/>
                <w:szCs w:val="24"/>
              </w:rPr>
              <w:br/>
            </w:r>
            <w:r w:rsidRPr="00134031">
              <w:rPr>
                <w:rFonts w:ascii="Arial" w:eastAsia="Times New Roman" w:hAnsi="Arial" w:cs="Arial"/>
                <w:bCs/>
                <w:sz w:val="24"/>
                <w:szCs w:val="24"/>
              </w:rPr>
              <w:t>The planning, implementation, and/or evaluation of the program (for example, strategic planning, program planning, materials development, program activities, teaching, mentoring, measurement, etc.).</w:t>
            </w:r>
          </w:p>
        </w:tc>
        <w:tc>
          <w:tcPr>
            <w:tcW w:w="3597" w:type="dxa"/>
          </w:tcPr>
          <w:p w14:paraId="7373358C" w14:textId="77777777" w:rsidR="00A856D5" w:rsidRPr="00134031" w:rsidRDefault="00A856D5" w:rsidP="00CB6626">
            <w:pPr>
              <w:spacing w:after="0" w:line="240" w:lineRule="auto"/>
              <w:rPr>
                <w:rFonts w:ascii="Arial" w:eastAsia="Times New Roman" w:hAnsi="Arial" w:cs="Arial"/>
                <w:b/>
                <w:sz w:val="24"/>
                <w:szCs w:val="24"/>
              </w:rPr>
            </w:pPr>
          </w:p>
        </w:tc>
        <w:tc>
          <w:tcPr>
            <w:tcW w:w="3597" w:type="dxa"/>
          </w:tcPr>
          <w:p w14:paraId="25DA3492" w14:textId="77777777" w:rsidR="00A856D5" w:rsidRPr="00134031" w:rsidRDefault="00A856D5" w:rsidP="00CB6626">
            <w:pPr>
              <w:spacing w:after="0" w:line="240" w:lineRule="auto"/>
              <w:rPr>
                <w:rFonts w:ascii="Arial" w:eastAsia="Times New Roman" w:hAnsi="Arial" w:cs="Arial"/>
                <w:b/>
                <w:sz w:val="24"/>
                <w:szCs w:val="24"/>
              </w:rPr>
            </w:pPr>
          </w:p>
        </w:tc>
      </w:tr>
      <w:tr w:rsidR="00A856D5" w:rsidRPr="00134031" w14:paraId="4E10048B" w14:textId="77777777" w:rsidTr="00CB6626">
        <w:tc>
          <w:tcPr>
            <w:tcW w:w="3596" w:type="dxa"/>
          </w:tcPr>
          <w:p w14:paraId="38F7083E" w14:textId="77777777" w:rsidR="00A856D5" w:rsidRPr="00134031" w:rsidRDefault="00A856D5" w:rsidP="00CB6626">
            <w:pPr>
              <w:spacing w:after="0" w:line="240" w:lineRule="auto"/>
              <w:rPr>
                <w:rFonts w:ascii="Arial" w:eastAsia="Times New Roman" w:hAnsi="Arial" w:cs="Arial"/>
                <w:b/>
                <w:sz w:val="24"/>
                <w:szCs w:val="24"/>
              </w:rPr>
            </w:pPr>
            <w:r w:rsidRPr="00134031">
              <w:rPr>
                <w:rFonts w:ascii="Arial" w:eastAsia="Times New Roman" w:hAnsi="Arial" w:cs="Arial"/>
                <w:b/>
                <w:sz w:val="24"/>
                <w:szCs w:val="24"/>
              </w:rPr>
              <w:t>Leadership Training</w:t>
            </w:r>
            <w:r w:rsidRPr="00134031">
              <w:rPr>
                <w:rFonts w:ascii="Arial" w:eastAsia="Times New Roman" w:hAnsi="Arial" w:cs="Arial"/>
                <w:b/>
                <w:sz w:val="24"/>
                <w:szCs w:val="24"/>
              </w:rPr>
              <w:br/>
            </w:r>
            <w:r w:rsidRPr="00134031">
              <w:rPr>
                <w:rFonts w:ascii="Arial" w:eastAsia="Times New Roman" w:hAnsi="Arial" w:cs="Arial"/>
                <w:b/>
                <w:sz w:val="24"/>
                <w:szCs w:val="24"/>
              </w:rPr>
              <w:br/>
            </w:r>
            <w:r w:rsidRPr="00134031">
              <w:rPr>
                <w:rFonts w:ascii="Arial" w:eastAsia="Times New Roman" w:hAnsi="Arial" w:cs="Arial"/>
                <w:bCs/>
                <w:sz w:val="24"/>
                <w:szCs w:val="24"/>
              </w:rPr>
              <w:t>Within your program, family members are trained or mentored for leadership roles (for example, advisory committees, task forces, teaching, etc.).</w:t>
            </w:r>
          </w:p>
        </w:tc>
        <w:tc>
          <w:tcPr>
            <w:tcW w:w="3597" w:type="dxa"/>
          </w:tcPr>
          <w:p w14:paraId="7803FD86" w14:textId="77777777" w:rsidR="00A856D5" w:rsidRPr="00134031" w:rsidRDefault="00A856D5" w:rsidP="00CB6626">
            <w:pPr>
              <w:spacing w:after="0" w:line="240" w:lineRule="auto"/>
              <w:rPr>
                <w:rFonts w:ascii="Arial" w:eastAsia="Times New Roman" w:hAnsi="Arial" w:cs="Arial"/>
                <w:b/>
                <w:sz w:val="24"/>
                <w:szCs w:val="24"/>
              </w:rPr>
            </w:pPr>
          </w:p>
        </w:tc>
        <w:tc>
          <w:tcPr>
            <w:tcW w:w="3597" w:type="dxa"/>
          </w:tcPr>
          <w:p w14:paraId="4C21F710" w14:textId="77777777" w:rsidR="00A856D5" w:rsidRPr="00134031" w:rsidRDefault="00A856D5" w:rsidP="00CB6626">
            <w:pPr>
              <w:spacing w:after="0" w:line="240" w:lineRule="auto"/>
              <w:rPr>
                <w:rFonts w:ascii="Arial" w:eastAsia="Times New Roman" w:hAnsi="Arial" w:cs="Arial"/>
                <w:b/>
                <w:sz w:val="24"/>
                <w:szCs w:val="24"/>
              </w:rPr>
            </w:pPr>
          </w:p>
        </w:tc>
      </w:tr>
      <w:tr w:rsidR="00A856D5" w:rsidRPr="00134031" w14:paraId="04882EC0" w14:textId="77777777" w:rsidTr="00CB6626">
        <w:tc>
          <w:tcPr>
            <w:tcW w:w="3596" w:type="dxa"/>
          </w:tcPr>
          <w:p w14:paraId="578B1945" w14:textId="77777777" w:rsidR="00A856D5" w:rsidRPr="00134031" w:rsidRDefault="00A856D5" w:rsidP="00CB6626">
            <w:pPr>
              <w:spacing w:after="0" w:line="240" w:lineRule="auto"/>
              <w:jc w:val="right"/>
              <w:rPr>
                <w:rFonts w:ascii="Arial" w:eastAsia="Times New Roman" w:hAnsi="Arial" w:cs="Arial"/>
                <w:b/>
                <w:sz w:val="24"/>
                <w:szCs w:val="24"/>
              </w:rPr>
            </w:pPr>
            <w:r w:rsidRPr="00134031">
              <w:rPr>
                <w:rFonts w:ascii="Arial" w:eastAsia="Times New Roman" w:hAnsi="Arial" w:cs="Arial"/>
                <w:b/>
                <w:sz w:val="24"/>
                <w:szCs w:val="24"/>
              </w:rPr>
              <w:lastRenderedPageBreak/>
              <w:t>Active Leadership</w:t>
            </w:r>
            <w:r w:rsidRPr="00134031">
              <w:rPr>
                <w:rFonts w:ascii="Arial" w:eastAsia="Times New Roman" w:hAnsi="Arial" w:cs="Arial"/>
                <w:b/>
                <w:sz w:val="24"/>
                <w:szCs w:val="24"/>
              </w:rPr>
              <w:br/>
            </w:r>
            <w:r w:rsidRPr="00134031">
              <w:rPr>
                <w:rFonts w:ascii="Arial" w:eastAsia="Times New Roman" w:hAnsi="Arial" w:cs="Arial"/>
                <w:b/>
                <w:sz w:val="24"/>
                <w:szCs w:val="24"/>
              </w:rPr>
              <w:br/>
            </w:r>
            <w:r w:rsidRPr="00134031">
              <w:rPr>
                <w:rFonts w:ascii="Arial" w:eastAsia="Times New Roman" w:hAnsi="Arial" w:cs="Arial"/>
                <w:bCs/>
                <w:sz w:val="24"/>
                <w:szCs w:val="24"/>
              </w:rPr>
              <w:t>Within your program, family members have leadership roles on advisory committees or task forces.</w:t>
            </w:r>
          </w:p>
        </w:tc>
        <w:tc>
          <w:tcPr>
            <w:tcW w:w="3597" w:type="dxa"/>
          </w:tcPr>
          <w:p w14:paraId="0E553E91" w14:textId="77777777" w:rsidR="00A856D5" w:rsidRPr="00134031" w:rsidRDefault="00A856D5" w:rsidP="00CB6626">
            <w:pPr>
              <w:spacing w:after="0" w:line="240" w:lineRule="auto"/>
              <w:rPr>
                <w:rFonts w:ascii="Arial" w:eastAsia="Times New Roman" w:hAnsi="Arial" w:cs="Arial"/>
                <w:b/>
                <w:sz w:val="24"/>
                <w:szCs w:val="24"/>
              </w:rPr>
            </w:pPr>
          </w:p>
        </w:tc>
        <w:tc>
          <w:tcPr>
            <w:tcW w:w="3597" w:type="dxa"/>
          </w:tcPr>
          <w:p w14:paraId="774DF3A0" w14:textId="77777777" w:rsidR="00A856D5" w:rsidRPr="00134031" w:rsidRDefault="00A856D5" w:rsidP="00CB6626">
            <w:pPr>
              <w:spacing w:after="0" w:line="240" w:lineRule="auto"/>
              <w:rPr>
                <w:rFonts w:ascii="Arial" w:eastAsia="Times New Roman" w:hAnsi="Arial" w:cs="Arial"/>
                <w:b/>
                <w:sz w:val="24"/>
                <w:szCs w:val="24"/>
              </w:rPr>
            </w:pPr>
          </w:p>
        </w:tc>
      </w:tr>
      <w:tr w:rsidR="00A856D5" w:rsidRPr="00134031" w14:paraId="71DBDCB5" w14:textId="77777777" w:rsidTr="00CB6626">
        <w:tc>
          <w:tcPr>
            <w:tcW w:w="3596" w:type="dxa"/>
          </w:tcPr>
          <w:p w14:paraId="77762555" w14:textId="77777777" w:rsidR="00A856D5" w:rsidRPr="00134031" w:rsidRDefault="00A856D5" w:rsidP="00CB6626">
            <w:pPr>
              <w:spacing w:after="0" w:line="240" w:lineRule="auto"/>
              <w:jc w:val="right"/>
              <w:rPr>
                <w:rFonts w:ascii="Arial" w:eastAsia="Times New Roman" w:hAnsi="Arial" w:cs="Arial"/>
                <w:b/>
                <w:sz w:val="24"/>
                <w:szCs w:val="24"/>
              </w:rPr>
            </w:pPr>
            <w:r w:rsidRPr="00134031">
              <w:rPr>
                <w:rFonts w:ascii="Arial" w:eastAsia="Times New Roman" w:hAnsi="Arial" w:cs="Arial"/>
                <w:b/>
                <w:sz w:val="24"/>
                <w:szCs w:val="24"/>
              </w:rPr>
              <w:t>Total</w:t>
            </w:r>
            <w:r w:rsidRPr="00134031">
              <w:rPr>
                <w:rFonts w:ascii="Arial" w:eastAsia="Times New Roman" w:hAnsi="Arial" w:cs="Arial"/>
                <w:b/>
                <w:sz w:val="24"/>
                <w:szCs w:val="24"/>
              </w:rPr>
              <w:br/>
            </w:r>
          </w:p>
        </w:tc>
        <w:tc>
          <w:tcPr>
            <w:tcW w:w="3597" w:type="dxa"/>
          </w:tcPr>
          <w:p w14:paraId="0A8326D1" w14:textId="77777777" w:rsidR="00A856D5" w:rsidRPr="00134031" w:rsidRDefault="00A856D5" w:rsidP="00CB6626">
            <w:pPr>
              <w:spacing w:after="0" w:line="240" w:lineRule="auto"/>
              <w:rPr>
                <w:rFonts w:ascii="Arial" w:eastAsia="Times New Roman" w:hAnsi="Arial" w:cs="Arial"/>
                <w:b/>
                <w:sz w:val="24"/>
                <w:szCs w:val="24"/>
              </w:rPr>
            </w:pPr>
          </w:p>
        </w:tc>
        <w:tc>
          <w:tcPr>
            <w:tcW w:w="3597" w:type="dxa"/>
          </w:tcPr>
          <w:p w14:paraId="6474D9FE" w14:textId="77777777" w:rsidR="00A856D5" w:rsidRPr="00134031" w:rsidRDefault="00A856D5" w:rsidP="00CB6626">
            <w:pPr>
              <w:spacing w:after="0" w:line="240" w:lineRule="auto"/>
              <w:rPr>
                <w:rFonts w:ascii="Arial" w:eastAsia="Times New Roman" w:hAnsi="Arial" w:cs="Arial"/>
                <w:b/>
                <w:sz w:val="24"/>
                <w:szCs w:val="24"/>
              </w:rPr>
            </w:pPr>
          </w:p>
        </w:tc>
      </w:tr>
    </w:tbl>
    <w:p w14:paraId="1AAEFA20" w14:textId="06AB7A6F" w:rsidR="00A856D5" w:rsidRPr="00134031" w:rsidRDefault="00A856D5" w:rsidP="00A856D5">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Family engagement: </w:t>
      </w:r>
      <w:r w:rsidRPr="00134031">
        <w:rPr>
          <w:rFonts w:ascii="Arial" w:eastAsia="Times New Roman" w:hAnsi="Arial" w:cs="Arial"/>
          <w:bCs/>
          <w:sz w:val="24"/>
          <w:szCs w:val="24"/>
        </w:rPr>
        <w:t>Family members include individuals in traditional or non-traditional family structures and may include biological, foster, or adoptive and/or siblings, spouses or partners, or members of an extended family. These family members have lived experience through their first-hand knowledge of navigation systems and services either on behalf of a family member or navigating systems and services either on behalf of a family member or the family as a whole (for example, parents of infants and toddlers, family members of children and youth with special health care needs, etc.). Family engagement refers to family members serving as representatives or leaders who build and strengthen programs and systems rather than being the direct recipient of services.</w:t>
      </w:r>
      <w:r w:rsidRPr="00134031">
        <w:rPr>
          <w:rFonts w:ascii="Arial" w:eastAsia="Times New Roman" w:hAnsi="Arial" w:cs="Arial"/>
          <w:b/>
          <w:sz w:val="24"/>
          <w:szCs w:val="24"/>
        </w:rPr>
        <w:t xml:space="preserve"> </w:t>
      </w:r>
      <w:r w:rsidRPr="00134031">
        <w:rPr>
          <w:rFonts w:ascii="Arial" w:eastAsia="Times New Roman" w:hAnsi="Arial" w:cs="Arial"/>
          <w:b/>
          <w:sz w:val="24"/>
          <w:szCs w:val="24"/>
        </w:rPr>
        <w:br/>
      </w:r>
    </w:p>
    <w:p w14:paraId="45BE6688" w14:textId="0233575F" w:rsidR="00A856D5" w:rsidRPr="00134031" w:rsidRDefault="00A856D5" w:rsidP="00A856D5">
      <w:pPr>
        <w:spacing w:after="0" w:line="240" w:lineRule="auto"/>
        <w:rPr>
          <w:rFonts w:ascii="Arial" w:eastAsia="Times New Roman" w:hAnsi="Arial" w:cs="Arial"/>
          <w:bCs/>
          <w:sz w:val="24"/>
          <w:szCs w:val="24"/>
        </w:rPr>
      </w:pPr>
      <w:r w:rsidRPr="00134031">
        <w:rPr>
          <w:rFonts w:ascii="Arial" w:eastAsia="Times New Roman" w:hAnsi="Arial" w:cs="Arial"/>
          <w:b/>
          <w:sz w:val="24"/>
          <w:szCs w:val="24"/>
        </w:rPr>
        <w:t xml:space="preserve">Persons with Lived Experience: </w:t>
      </w:r>
      <w:r w:rsidRPr="00134031">
        <w:rPr>
          <w:rFonts w:ascii="Arial" w:eastAsia="Times New Roman" w:hAnsi="Arial" w:cs="Arial"/>
          <w:bCs/>
          <w:sz w:val="24"/>
          <w:szCs w:val="24"/>
        </w:rPr>
        <w:t xml:space="preserve">Persons with Lived Experience refers to individuals with knowledge and experience on health or social issues relevant to a particular program that is gained through direct, first-hand involvement in everyday events rather than through representations constructed by other people. Community-based organizations, for example, would not be included under this definition. For the purposes of this form, engagement of persons with lived experience is measured through two categories: “Family Engagement” and “Other Persons with Lived Experience”. Family members often navigate systems and services on behalf of individuals, so their lived experience is collected separately. Therefore, for data collection purposes, the term “Other Persons with Lived Experience” is used to delineate family engagement and avoid duplicated counts. </w:t>
      </w:r>
    </w:p>
    <w:p w14:paraId="34703F22" w14:textId="77777777" w:rsidR="00A856D5" w:rsidRPr="00134031" w:rsidRDefault="00A856D5" w:rsidP="00A856D5">
      <w:pPr>
        <w:spacing w:after="0" w:line="240" w:lineRule="auto"/>
        <w:rPr>
          <w:rFonts w:ascii="Arial" w:eastAsia="Times New Roman" w:hAnsi="Arial" w:cs="Arial"/>
          <w:b/>
          <w:sz w:val="24"/>
          <w:szCs w:val="24"/>
        </w:rPr>
      </w:pPr>
    </w:p>
    <w:p w14:paraId="5132B904" w14:textId="77777777" w:rsidR="00A856D5" w:rsidRPr="00134031" w:rsidRDefault="00A856D5" w:rsidP="00A856D5">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*Were the Persons with Lived Experience from any of </w:t>
      </w:r>
      <w:proofErr w:type="spellStart"/>
      <w:r w:rsidRPr="00134031">
        <w:rPr>
          <w:rFonts w:ascii="Arial" w:eastAsia="Times New Roman" w:hAnsi="Arial" w:cs="Arial"/>
          <w:b/>
          <w:sz w:val="24"/>
          <w:szCs w:val="24"/>
        </w:rPr>
        <w:t>he</w:t>
      </w:r>
      <w:proofErr w:type="spellEnd"/>
      <w:r w:rsidRPr="00134031">
        <w:rPr>
          <w:rFonts w:ascii="Arial" w:eastAsia="Times New Roman" w:hAnsi="Arial" w:cs="Arial"/>
          <w:b/>
          <w:sz w:val="24"/>
          <w:szCs w:val="24"/>
        </w:rPr>
        <w:t xml:space="preserve"> following population categories? </w:t>
      </w:r>
      <w:r w:rsidRPr="00134031">
        <w:rPr>
          <w:rFonts w:ascii="Arial" w:eastAsia="Times New Roman" w:hAnsi="Arial" w:cs="Arial"/>
          <w:bCs/>
          <w:sz w:val="24"/>
          <w:szCs w:val="24"/>
        </w:rPr>
        <w:t xml:space="preserve">(select all that apply; required if the “yes” selected to the above question). </w:t>
      </w:r>
    </w:p>
    <w:p w14:paraId="21F0BB1A"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Children Adolescents, and Young Adults (age 1-25)</w:t>
      </w:r>
    </w:p>
    <w:p w14:paraId="2B469675"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Children Adolescents, and Young Adults (age 1-25) with special health care needs</w:t>
      </w:r>
    </w:p>
    <w:p w14:paraId="4E06E151"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Pregnant/postpartum persons</w:t>
      </w:r>
    </w:p>
    <w:p w14:paraId="78FEBFF5"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Non-pregnant women (age 26+)</w:t>
      </w:r>
    </w:p>
    <w:p w14:paraId="60170A8B"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Non-pregnant women (age 26+)</w:t>
      </w:r>
    </w:p>
    <w:p w14:paraId="6EFC701A"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Men (age 26+)</w:t>
      </w:r>
    </w:p>
    <w:p w14:paraId="65658E14"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Representatives from community of interest</w:t>
      </w:r>
    </w:p>
    <w:p w14:paraId="04088031"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Self-advocates</w:t>
      </w:r>
    </w:p>
    <w:p w14:paraId="552A92FE" w14:textId="77777777" w:rsidR="00A856D5" w:rsidRPr="00134031" w:rsidRDefault="00A856D5" w:rsidP="00A856D5">
      <w:pPr>
        <w:pStyle w:val="ListParagraph"/>
        <w:numPr>
          <w:ilvl w:val="0"/>
          <w:numId w:val="40"/>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 xml:space="preserve">Other (please specify) </w:t>
      </w:r>
      <w:r w:rsidRPr="00134031">
        <w:rPr>
          <w:rFonts w:ascii="Arial" w:eastAsia="Times New Roman" w:hAnsi="Arial" w:cs="Arial"/>
          <w:sz w:val="24"/>
          <w:szCs w:val="24"/>
        </w:rPr>
        <w:t>__________________</w:t>
      </w:r>
    </w:p>
    <w:bookmarkEnd w:id="0"/>
    <w:p w14:paraId="41B7E0AE" w14:textId="77777777" w:rsidR="00A856D5" w:rsidRPr="00134031" w:rsidRDefault="00A856D5" w:rsidP="00A856D5">
      <w:pPr>
        <w:spacing w:after="0" w:line="240" w:lineRule="auto"/>
        <w:rPr>
          <w:rFonts w:ascii="Arial" w:eastAsia="Times New Roman" w:hAnsi="Arial" w:cs="Arial"/>
          <w:b/>
          <w:sz w:val="24"/>
          <w:szCs w:val="24"/>
        </w:rPr>
      </w:pPr>
    </w:p>
    <w:p w14:paraId="0A3F523E" w14:textId="5730096E"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Customer Satisfaction </w:t>
      </w:r>
    </w:p>
    <w:p w14:paraId="724BF674" w14:textId="191D9020" w:rsidR="000C19E1" w:rsidRPr="00134031" w:rsidRDefault="000C19E1" w:rsidP="00764E60">
      <w:pPr>
        <w:spacing w:after="0" w:line="240" w:lineRule="auto"/>
        <w:rPr>
          <w:rFonts w:ascii="Arial" w:eastAsia="Times New Roman" w:hAnsi="Arial" w:cs="Arial"/>
          <w:bCs/>
          <w:i/>
          <w:iCs/>
          <w:sz w:val="24"/>
          <w:szCs w:val="24"/>
        </w:rPr>
      </w:pPr>
      <w:r w:rsidRPr="00134031">
        <w:rPr>
          <w:rFonts w:ascii="Arial" w:eastAsia="Times New Roman" w:hAnsi="Arial" w:cs="Arial"/>
          <w:bCs/>
          <w:i/>
          <w:iCs/>
          <w:sz w:val="24"/>
          <w:szCs w:val="24"/>
        </w:rPr>
        <w:t>For OIDD reporting: Only 10% of participants need to be surveyed; a 40% response rate is expected in aggregate by core function EXCEPT for research/evaluation and developing/disseminating information.</w:t>
      </w:r>
      <w:r w:rsidR="004947F4" w:rsidRPr="00134031">
        <w:rPr>
          <w:rFonts w:ascii="Arial" w:eastAsia="Times New Roman" w:hAnsi="Arial" w:cs="Arial"/>
          <w:bCs/>
          <w:i/>
          <w:iCs/>
          <w:sz w:val="24"/>
          <w:szCs w:val="24"/>
        </w:rPr>
        <w:br/>
      </w:r>
    </w:p>
    <w:p w14:paraId="3A42CDB2" w14:textId="77777777" w:rsidR="00764E60" w:rsidRPr="00134031" w:rsidRDefault="00764E60" w:rsidP="00764E60">
      <w:pPr>
        <w:tabs>
          <w:tab w:val="left" w:pos="90"/>
        </w:tabs>
        <w:spacing w:after="0" w:line="240" w:lineRule="auto"/>
        <w:rPr>
          <w:rFonts w:ascii="Arial" w:eastAsia="Times New Roman" w:hAnsi="Arial" w:cs="Arial"/>
          <w:b/>
          <w:sz w:val="24"/>
          <w:szCs w:val="24"/>
        </w:rPr>
      </w:pPr>
      <w:r w:rsidRPr="00134031">
        <w:rPr>
          <w:rFonts w:ascii="Arial" w:eastAsia="Times New Roman" w:hAnsi="Arial" w:cs="Arial"/>
          <w:b/>
          <w:sz w:val="24"/>
          <w:szCs w:val="24"/>
        </w:rPr>
        <w:t>*</w:t>
      </w:r>
      <w:r w:rsidR="00E6245B" w:rsidRPr="00134031">
        <w:rPr>
          <w:rFonts w:ascii="Arial" w:eastAsia="Times New Roman" w:hAnsi="Arial" w:cs="Arial"/>
          <w:b/>
          <w:sz w:val="24"/>
          <w:szCs w:val="24"/>
        </w:rPr>
        <w:t>Wa</w:t>
      </w:r>
      <w:r w:rsidRPr="00134031">
        <w:rPr>
          <w:rFonts w:ascii="Arial" w:eastAsia="Times New Roman" w:hAnsi="Arial" w:cs="Arial"/>
          <w:b/>
          <w:sz w:val="24"/>
          <w:szCs w:val="24"/>
        </w:rPr>
        <w:t>s the Center the lead on this activity?</w:t>
      </w:r>
      <w:r w:rsidRPr="00134031">
        <w:rPr>
          <w:rFonts w:ascii="Arial" w:eastAsia="Times New Roman" w:hAnsi="Arial" w:cs="Arial"/>
          <w:b/>
          <w:sz w:val="24"/>
          <w:szCs w:val="24"/>
        </w:rPr>
        <w:tab/>
      </w:r>
    </w:p>
    <w:p w14:paraId="2FD9EFD8" w14:textId="77777777" w:rsidR="004956BC" w:rsidRPr="00134031" w:rsidRDefault="004956BC" w:rsidP="00764E60">
      <w:pPr>
        <w:numPr>
          <w:ilvl w:val="0"/>
          <w:numId w:val="23"/>
        </w:numPr>
        <w:tabs>
          <w:tab w:val="left" w:pos="90"/>
        </w:tabs>
        <w:spacing w:after="0" w:line="240" w:lineRule="auto"/>
        <w:rPr>
          <w:rFonts w:ascii="Arial" w:eastAsia="Times New Roman" w:hAnsi="Arial" w:cs="Arial"/>
          <w:sz w:val="24"/>
          <w:szCs w:val="24"/>
        </w:rPr>
        <w:sectPr w:rsidR="004956BC" w:rsidRPr="00134031" w:rsidSect="00C224CD">
          <w:type w:val="continuous"/>
          <w:pgSz w:w="12240" w:h="15840"/>
          <w:pgMar w:top="720" w:right="720" w:bottom="720" w:left="720" w:header="720" w:footer="720" w:gutter="0"/>
          <w:cols w:space="720"/>
          <w:docGrid w:linePitch="360"/>
        </w:sectPr>
      </w:pPr>
    </w:p>
    <w:p w14:paraId="56D30490" w14:textId="77777777" w:rsidR="00764E60" w:rsidRPr="00134031" w:rsidRDefault="00764E60" w:rsidP="00764E60">
      <w:pPr>
        <w:numPr>
          <w:ilvl w:val="0"/>
          <w:numId w:val="23"/>
        </w:numPr>
        <w:tabs>
          <w:tab w:val="left" w:pos="90"/>
        </w:tabs>
        <w:spacing w:after="0" w:line="240" w:lineRule="auto"/>
        <w:rPr>
          <w:rFonts w:ascii="Arial" w:eastAsia="Times New Roman" w:hAnsi="Arial" w:cs="Arial"/>
          <w:i/>
          <w:sz w:val="24"/>
          <w:szCs w:val="24"/>
        </w:rPr>
      </w:pPr>
      <w:r w:rsidRPr="00134031">
        <w:rPr>
          <w:rFonts w:ascii="Arial" w:eastAsia="Times New Roman" w:hAnsi="Arial" w:cs="Arial"/>
          <w:sz w:val="24"/>
          <w:szCs w:val="24"/>
        </w:rPr>
        <w:t xml:space="preserve">Yes </w:t>
      </w:r>
      <w:r w:rsidRPr="00134031">
        <w:rPr>
          <w:rFonts w:ascii="Arial" w:eastAsia="Times New Roman" w:hAnsi="Arial" w:cs="Arial"/>
          <w:i/>
          <w:sz w:val="24"/>
          <w:szCs w:val="24"/>
        </w:rPr>
        <w:t>(If Yes, please enter the survey results below.)</w:t>
      </w:r>
    </w:p>
    <w:p w14:paraId="7862F302" w14:textId="77777777" w:rsidR="00764E60" w:rsidRPr="00134031" w:rsidRDefault="00764E60" w:rsidP="00764E60">
      <w:pPr>
        <w:numPr>
          <w:ilvl w:val="0"/>
          <w:numId w:val="22"/>
        </w:num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t>No</w:t>
      </w:r>
    </w:p>
    <w:p w14:paraId="071186BF" w14:textId="77777777" w:rsidR="004956BC" w:rsidRPr="00134031" w:rsidRDefault="004956BC" w:rsidP="00764E60">
      <w:pPr>
        <w:tabs>
          <w:tab w:val="left" w:pos="90"/>
        </w:tabs>
        <w:spacing w:after="0" w:line="240" w:lineRule="auto"/>
        <w:rPr>
          <w:rFonts w:ascii="Arial" w:eastAsia="Times New Roman" w:hAnsi="Arial" w:cs="Arial"/>
          <w:sz w:val="24"/>
          <w:szCs w:val="24"/>
        </w:rPr>
        <w:sectPr w:rsidR="004956BC" w:rsidRPr="00134031" w:rsidSect="004956BC">
          <w:type w:val="continuous"/>
          <w:pgSz w:w="12240" w:h="15840"/>
          <w:pgMar w:top="720" w:right="720" w:bottom="720" w:left="720" w:header="720" w:footer="720" w:gutter="0"/>
          <w:cols w:num="2" w:space="180"/>
          <w:docGrid w:linePitch="360"/>
        </w:sectPr>
      </w:pPr>
    </w:p>
    <w:p w14:paraId="466AF9F8" w14:textId="3684D2A0" w:rsidR="004956BC" w:rsidRPr="00134031" w:rsidRDefault="00560948" w:rsidP="00764E60">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br/>
      </w:r>
      <w:r w:rsidR="00764E60" w:rsidRPr="00134031">
        <w:rPr>
          <w:rFonts w:ascii="Arial" w:eastAsia="Times New Roman" w:hAnsi="Arial" w:cs="Arial"/>
          <w:sz w:val="24"/>
          <w:szCs w:val="24"/>
        </w:rPr>
        <w:t>Total number surveyed</w:t>
      </w:r>
      <w:r w:rsidR="00764E60" w:rsidRPr="00134031">
        <w:rPr>
          <w:rFonts w:ascii="Arial" w:eastAsia="Times New Roman" w:hAnsi="Arial" w:cs="Arial"/>
          <w:sz w:val="24"/>
          <w:szCs w:val="24"/>
        </w:rPr>
        <w:tab/>
        <w:t>______</w:t>
      </w:r>
      <w:r w:rsidR="00764E60" w:rsidRPr="00134031">
        <w:rPr>
          <w:rFonts w:ascii="Arial" w:eastAsia="Times New Roman" w:hAnsi="Arial" w:cs="Arial"/>
          <w:sz w:val="24"/>
          <w:szCs w:val="24"/>
        </w:rPr>
        <w:tab/>
      </w:r>
    </w:p>
    <w:p w14:paraId="11047BDC" w14:textId="77777777" w:rsidR="004956BC" w:rsidRPr="00134031" w:rsidRDefault="00764E60" w:rsidP="00764E60">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tab/>
      </w:r>
    </w:p>
    <w:p w14:paraId="74105573" w14:textId="77777777" w:rsidR="00764E60" w:rsidRPr="00134031" w:rsidRDefault="00764E60" w:rsidP="00764E60">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t>Supply total number responding:</w:t>
      </w:r>
      <w:r w:rsidRPr="00134031">
        <w:rPr>
          <w:rFonts w:ascii="Arial" w:eastAsia="Times New Roman" w:hAnsi="Arial" w:cs="Arial"/>
          <w:sz w:val="24"/>
          <w:szCs w:val="24"/>
        </w:rPr>
        <w:tab/>
      </w:r>
      <w:r w:rsidRPr="00134031">
        <w:rPr>
          <w:rFonts w:ascii="Arial" w:eastAsia="Times New Roman" w:hAnsi="Arial" w:cs="Arial"/>
          <w:sz w:val="24"/>
          <w:szCs w:val="24"/>
        </w:rPr>
        <w:tab/>
      </w:r>
    </w:p>
    <w:p w14:paraId="31AB1543" w14:textId="77777777" w:rsidR="00764E60" w:rsidRPr="00134031" w:rsidRDefault="00764E60" w:rsidP="00764E60">
      <w:pPr>
        <w:tabs>
          <w:tab w:val="left" w:pos="90"/>
        </w:tabs>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720"/>
          <w:docGrid w:linePitch="360"/>
        </w:sectPr>
      </w:pPr>
    </w:p>
    <w:p w14:paraId="0B5B882E" w14:textId="34D5E63A" w:rsidR="00764E60" w:rsidRPr="00134031" w:rsidRDefault="00764E60" w:rsidP="00764E60">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lastRenderedPageBreak/>
        <w:t>Strongly Agree</w:t>
      </w:r>
      <w:r w:rsidRPr="00134031">
        <w:rPr>
          <w:rFonts w:ascii="Arial" w:eastAsia="Times New Roman" w:hAnsi="Arial" w:cs="Arial"/>
          <w:sz w:val="24"/>
          <w:szCs w:val="24"/>
        </w:rPr>
        <w:tab/>
        <w:t>______</w:t>
      </w:r>
    </w:p>
    <w:p w14:paraId="51840236" w14:textId="77777777" w:rsidR="00764E60" w:rsidRPr="00134031" w:rsidRDefault="00764E60" w:rsidP="00764E60">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t>Agree</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w:t>
      </w:r>
    </w:p>
    <w:p w14:paraId="50559F9E" w14:textId="0CEDFE63" w:rsidR="00764E60" w:rsidRPr="00134031" w:rsidRDefault="00764E60" w:rsidP="00764E60">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t>Disagree</w:t>
      </w:r>
      <w:r w:rsidRPr="00134031">
        <w:rPr>
          <w:rFonts w:ascii="Arial" w:eastAsia="Times New Roman" w:hAnsi="Arial" w:cs="Arial"/>
          <w:sz w:val="24"/>
          <w:szCs w:val="24"/>
        </w:rPr>
        <w:tab/>
      </w:r>
      <w:r w:rsidRPr="00134031">
        <w:rPr>
          <w:rFonts w:ascii="Arial" w:eastAsia="Times New Roman" w:hAnsi="Arial" w:cs="Arial"/>
          <w:sz w:val="24"/>
          <w:szCs w:val="24"/>
        </w:rPr>
        <w:tab/>
        <w:t>______</w:t>
      </w:r>
    </w:p>
    <w:p w14:paraId="4088A4FA" w14:textId="5B68078D" w:rsidR="00764E60" w:rsidRPr="00134031" w:rsidRDefault="00764E60" w:rsidP="00764E60">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t>Strongly Disagree</w:t>
      </w:r>
      <w:r w:rsidRPr="00134031">
        <w:rPr>
          <w:rFonts w:ascii="Arial" w:eastAsia="Times New Roman" w:hAnsi="Arial" w:cs="Arial"/>
          <w:sz w:val="24"/>
          <w:szCs w:val="24"/>
        </w:rPr>
        <w:tab/>
      </w:r>
      <w:r w:rsidRPr="00134031">
        <w:rPr>
          <w:rFonts w:ascii="Arial" w:eastAsia="Times New Roman" w:hAnsi="Arial" w:cs="Arial"/>
          <w:sz w:val="24"/>
          <w:szCs w:val="24"/>
        </w:rPr>
        <w:tab/>
        <w:t>______</w:t>
      </w:r>
    </w:p>
    <w:p w14:paraId="552DDC44" w14:textId="7991765E" w:rsidR="000C19E1" w:rsidRPr="00134031" w:rsidRDefault="000C19E1" w:rsidP="000C19E1">
      <w:pPr>
        <w:tabs>
          <w:tab w:val="left" w:pos="90"/>
        </w:tabs>
        <w:spacing w:after="0" w:line="240" w:lineRule="auto"/>
        <w:rPr>
          <w:rFonts w:ascii="Arial" w:eastAsia="Times New Roman" w:hAnsi="Arial" w:cs="Arial"/>
          <w:sz w:val="24"/>
          <w:szCs w:val="24"/>
        </w:rPr>
      </w:pPr>
      <w:r w:rsidRPr="00134031">
        <w:rPr>
          <w:rFonts w:ascii="Arial" w:eastAsia="Times New Roman" w:hAnsi="Arial" w:cs="Arial"/>
          <w:sz w:val="24"/>
          <w:szCs w:val="24"/>
        </w:rPr>
        <w:t>Total Respondents</w:t>
      </w:r>
      <w:r w:rsidRPr="00134031">
        <w:rPr>
          <w:rFonts w:ascii="Arial" w:eastAsia="Times New Roman" w:hAnsi="Arial" w:cs="Arial"/>
          <w:sz w:val="24"/>
          <w:szCs w:val="24"/>
        </w:rPr>
        <w:tab/>
      </w:r>
      <w:r w:rsidRPr="00134031">
        <w:rPr>
          <w:rFonts w:ascii="Arial" w:eastAsia="Times New Roman" w:hAnsi="Arial" w:cs="Arial"/>
          <w:sz w:val="24"/>
          <w:szCs w:val="24"/>
        </w:rPr>
        <w:tab/>
        <w:t>______</w:t>
      </w:r>
    </w:p>
    <w:p w14:paraId="4E833203" w14:textId="77777777" w:rsidR="000C19E1" w:rsidRPr="00134031" w:rsidRDefault="000C19E1" w:rsidP="00764E60">
      <w:pPr>
        <w:tabs>
          <w:tab w:val="left" w:pos="90"/>
        </w:tabs>
        <w:spacing w:after="0" w:line="240" w:lineRule="auto"/>
        <w:rPr>
          <w:rFonts w:ascii="Arial" w:eastAsia="Times New Roman" w:hAnsi="Arial" w:cs="Arial"/>
          <w:b/>
          <w:sz w:val="24"/>
          <w:szCs w:val="24"/>
        </w:rPr>
        <w:sectPr w:rsidR="000C19E1" w:rsidRPr="00134031" w:rsidSect="00C224CD">
          <w:type w:val="continuous"/>
          <w:pgSz w:w="12240" w:h="15840"/>
          <w:pgMar w:top="720" w:right="720" w:bottom="720" w:left="720" w:header="720" w:footer="720" w:gutter="0"/>
          <w:cols w:num="2" w:space="720"/>
          <w:docGrid w:linePitch="360"/>
        </w:sectPr>
      </w:pPr>
    </w:p>
    <w:p w14:paraId="1A227CED" w14:textId="77777777" w:rsidR="00764E60" w:rsidRPr="00134031" w:rsidRDefault="00531753" w:rsidP="00531753">
      <w:pPr>
        <w:tabs>
          <w:tab w:val="left" w:pos="90"/>
          <w:tab w:val="left" w:pos="8490"/>
        </w:tabs>
        <w:spacing w:after="0" w:line="240" w:lineRule="auto"/>
        <w:rPr>
          <w:rFonts w:ascii="Arial" w:eastAsia="Times New Roman" w:hAnsi="Arial" w:cs="Arial"/>
          <w:b/>
          <w:sz w:val="24"/>
          <w:szCs w:val="24"/>
        </w:rPr>
      </w:pPr>
      <w:r w:rsidRPr="00134031">
        <w:rPr>
          <w:rFonts w:ascii="Arial" w:eastAsia="Times New Roman" w:hAnsi="Arial" w:cs="Arial"/>
          <w:b/>
          <w:sz w:val="24"/>
          <w:szCs w:val="24"/>
        </w:rPr>
        <w:tab/>
      </w:r>
      <w:r w:rsidRPr="00134031">
        <w:rPr>
          <w:rFonts w:ascii="Arial" w:eastAsia="Times New Roman" w:hAnsi="Arial" w:cs="Arial"/>
          <w:b/>
          <w:sz w:val="24"/>
          <w:szCs w:val="24"/>
        </w:rPr>
        <w:tab/>
      </w:r>
    </w:p>
    <w:p w14:paraId="381F4FCA" w14:textId="77777777" w:rsidR="00764E60" w:rsidRPr="00134031" w:rsidRDefault="00531753" w:rsidP="00531753">
      <w:pPr>
        <w:tabs>
          <w:tab w:val="left" w:pos="8490"/>
        </w:tabs>
        <w:spacing w:after="0" w:line="240" w:lineRule="auto"/>
        <w:rPr>
          <w:rFonts w:ascii="Arial" w:eastAsia="Times New Roman" w:hAnsi="Arial" w:cs="Arial"/>
          <w:b/>
          <w:sz w:val="24"/>
          <w:szCs w:val="24"/>
        </w:rPr>
        <w:sectPr w:rsidR="00764E60" w:rsidRPr="00134031" w:rsidSect="00C224CD">
          <w:type w:val="continuous"/>
          <w:pgSz w:w="12240" w:h="15840"/>
          <w:pgMar w:top="720" w:right="720" w:bottom="720" w:left="720" w:header="720" w:footer="720" w:gutter="0"/>
          <w:cols w:space="720"/>
          <w:docGrid w:linePitch="360"/>
        </w:sectPr>
      </w:pPr>
      <w:r w:rsidRPr="00134031">
        <w:rPr>
          <w:rFonts w:ascii="Arial" w:eastAsia="Times New Roman" w:hAnsi="Arial" w:cs="Arial"/>
          <w:b/>
          <w:sz w:val="24"/>
          <w:szCs w:val="24"/>
        </w:rPr>
        <w:tab/>
      </w:r>
    </w:p>
    <w:p w14:paraId="2444BAFF" w14:textId="77777777" w:rsidR="00764E60" w:rsidRPr="00134031" w:rsidRDefault="00764E60" w:rsidP="00764E60">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*Initial Outcome Measure </w:t>
      </w:r>
    </w:p>
    <w:p w14:paraId="7BC68E77" w14:textId="77777777" w:rsidR="00764E60" w:rsidRPr="00134031" w:rsidRDefault="00764E60" w:rsidP="00764E60">
      <w:pPr>
        <w:spacing w:after="0" w:line="240" w:lineRule="auto"/>
        <w:rPr>
          <w:rFonts w:ascii="Arial" w:eastAsia="Times New Roman" w:hAnsi="Arial" w:cs="Arial"/>
          <w:i/>
          <w:sz w:val="24"/>
          <w:szCs w:val="24"/>
        </w:rPr>
      </w:pPr>
      <w:r w:rsidRPr="00134031">
        <w:rPr>
          <w:rFonts w:ascii="Arial" w:eastAsia="Times New Roman" w:hAnsi="Arial" w:cs="Arial"/>
          <w:i/>
          <w:sz w:val="24"/>
          <w:szCs w:val="24"/>
        </w:rPr>
        <w:t>For TA recipients with a sustained relationship with the UCEDD, percent reporting an increase in any of the identified or requested item(s) below:</w:t>
      </w:r>
    </w:p>
    <w:p w14:paraId="0B547687" w14:textId="77777777" w:rsidR="00764E60" w:rsidRPr="00134031" w:rsidRDefault="00764E60" w:rsidP="00764E60">
      <w:pPr>
        <w:spacing w:after="0" w:line="240" w:lineRule="auto"/>
        <w:rPr>
          <w:rFonts w:ascii="Arial" w:eastAsia="Times New Roman" w:hAnsi="Arial" w:cs="Arial"/>
          <w:i/>
          <w:sz w:val="24"/>
          <w:szCs w:val="24"/>
        </w:rPr>
      </w:pPr>
    </w:p>
    <w:p w14:paraId="4253BFEE" w14:textId="77777777" w:rsidR="00764E60" w:rsidRPr="00134031" w:rsidRDefault="00764E60" w:rsidP="00764E60">
      <w:pPr>
        <w:numPr>
          <w:ilvl w:val="0"/>
          <w:numId w:val="25"/>
        </w:numPr>
        <w:spacing w:after="0" w:line="240" w:lineRule="auto"/>
        <w:rPr>
          <w:rFonts w:ascii="Arial" w:eastAsia="Times New Roman" w:hAnsi="Arial" w:cs="Arial"/>
          <w:i/>
          <w:sz w:val="24"/>
          <w:szCs w:val="24"/>
        </w:rPr>
      </w:pPr>
      <w:r w:rsidRPr="00134031">
        <w:rPr>
          <w:rFonts w:ascii="Arial" w:eastAsia="Times New Roman" w:hAnsi="Arial" w:cs="Arial"/>
          <w:i/>
          <w:sz w:val="24"/>
          <w:szCs w:val="24"/>
        </w:rPr>
        <w:t>Enhanced resources</w:t>
      </w:r>
    </w:p>
    <w:p w14:paraId="21F6F1B8" w14:textId="77777777" w:rsidR="00764E60" w:rsidRPr="00134031" w:rsidRDefault="00764E60" w:rsidP="00764E60">
      <w:pPr>
        <w:numPr>
          <w:ilvl w:val="0"/>
          <w:numId w:val="25"/>
        </w:numPr>
        <w:spacing w:after="0" w:line="240" w:lineRule="auto"/>
        <w:rPr>
          <w:rFonts w:ascii="Arial" w:eastAsia="Times New Roman" w:hAnsi="Arial" w:cs="Arial"/>
          <w:i/>
          <w:sz w:val="24"/>
          <w:szCs w:val="24"/>
        </w:rPr>
      </w:pPr>
      <w:r w:rsidRPr="00134031">
        <w:rPr>
          <w:rFonts w:ascii="Arial" w:eastAsia="Times New Roman" w:hAnsi="Arial" w:cs="Arial"/>
          <w:i/>
          <w:sz w:val="24"/>
          <w:szCs w:val="24"/>
        </w:rPr>
        <w:t>Enhanced services</w:t>
      </w:r>
    </w:p>
    <w:p w14:paraId="19A3D4AC" w14:textId="77777777" w:rsidR="00764E60" w:rsidRPr="00134031" w:rsidRDefault="00764E60" w:rsidP="00764E60">
      <w:pPr>
        <w:numPr>
          <w:ilvl w:val="0"/>
          <w:numId w:val="25"/>
        </w:numPr>
        <w:spacing w:after="0" w:line="240" w:lineRule="auto"/>
        <w:rPr>
          <w:rFonts w:ascii="Arial" w:eastAsia="Times New Roman" w:hAnsi="Arial" w:cs="Arial"/>
          <w:i/>
          <w:sz w:val="24"/>
          <w:szCs w:val="24"/>
        </w:rPr>
      </w:pPr>
      <w:r w:rsidRPr="00134031">
        <w:rPr>
          <w:rFonts w:ascii="Arial" w:eastAsia="Times New Roman" w:hAnsi="Arial" w:cs="Arial"/>
          <w:i/>
          <w:sz w:val="24"/>
          <w:szCs w:val="24"/>
        </w:rPr>
        <w:t>Strengthened networking of public and private entities across communities</w:t>
      </w:r>
    </w:p>
    <w:p w14:paraId="3D228022" w14:textId="77777777" w:rsidR="00764E60" w:rsidRPr="00134031" w:rsidRDefault="00764E60" w:rsidP="00764E60">
      <w:pPr>
        <w:numPr>
          <w:ilvl w:val="0"/>
          <w:numId w:val="25"/>
        </w:numPr>
        <w:spacing w:after="0" w:line="240" w:lineRule="auto"/>
        <w:rPr>
          <w:rFonts w:ascii="Arial" w:eastAsia="Times New Roman" w:hAnsi="Arial" w:cs="Arial"/>
          <w:i/>
          <w:sz w:val="24"/>
          <w:szCs w:val="24"/>
        </w:rPr>
      </w:pPr>
      <w:r w:rsidRPr="00134031">
        <w:rPr>
          <w:rFonts w:ascii="Arial" w:eastAsia="Times New Roman" w:hAnsi="Arial" w:cs="Arial"/>
          <w:i/>
          <w:sz w:val="24"/>
          <w:szCs w:val="24"/>
        </w:rPr>
        <w:t>Increased awareness of evidence based practices</w:t>
      </w:r>
    </w:p>
    <w:p w14:paraId="6F9A7449" w14:textId="77777777" w:rsidR="00764E60" w:rsidRPr="00134031" w:rsidRDefault="00764E60" w:rsidP="00764E60">
      <w:pPr>
        <w:numPr>
          <w:ilvl w:val="0"/>
          <w:numId w:val="25"/>
        </w:numPr>
        <w:spacing w:after="0" w:line="240" w:lineRule="auto"/>
        <w:rPr>
          <w:rFonts w:ascii="Arial" w:eastAsia="Times New Roman" w:hAnsi="Arial" w:cs="Arial"/>
          <w:i/>
          <w:sz w:val="24"/>
          <w:szCs w:val="24"/>
        </w:rPr>
      </w:pPr>
      <w:r w:rsidRPr="00134031">
        <w:rPr>
          <w:rFonts w:ascii="Arial" w:eastAsia="Times New Roman" w:hAnsi="Arial" w:cs="Arial"/>
          <w:i/>
          <w:sz w:val="24"/>
          <w:szCs w:val="24"/>
        </w:rPr>
        <w:t>Enhanced capacity to assess current practices in relation to evidence-based approaches</w:t>
      </w:r>
    </w:p>
    <w:p w14:paraId="136C0FDB" w14:textId="77777777" w:rsidR="00764E60" w:rsidRPr="00134031" w:rsidRDefault="00764E60" w:rsidP="00764E60">
      <w:pPr>
        <w:numPr>
          <w:ilvl w:val="0"/>
          <w:numId w:val="25"/>
        </w:numPr>
        <w:spacing w:after="0" w:line="240" w:lineRule="auto"/>
        <w:rPr>
          <w:rFonts w:ascii="Arial" w:eastAsia="Times New Roman" w:hAnsi="Arial" w:cs="Arial"/>
          <w:i/>
          <w:sz w:val="24"/>
          <w:szCs w:val="24"/>
        </w:rPr>
      </w:pPr>
      <w:r w:rsidRPr="00134031">
        <w:rPr>
          <w:rFonts w:ascii="Arial" w:eastAsia="Times New Roman" w:hAnsi="Arial" w:cs="Arial"/>
          <w:i/>
          <w:sz w:val="24"/>
          <w:szCs w:val="24"/>
        </w:rPr>
        <w:t xml:space="preserve">Identification of policy changes needed within the area of emphasis </w:t>
      </w:r>
    </w:p>
    <w:p w14:paraId="33A8F770" w14:textId="77777777" w:rsidR="00330BAC" w:rsidRPr="00134031" w:rsidRDefault="00330BAC" w:rsidP="00764E60">
      <w:pPr>
        <w:spacing w:after="0" w:line="240" w:lineRule="auto"/>
        <w:rPr>
          <w:rFonts w:ascii="Arial" w:eastAsia="Times New Roman" w:hAnsi="Arial" w:cs="Arial"/>
          <w:sz w:val="24"/>
          <w:szCs w:val="24"/>
        </w:rPr>
      </w:pPr>
    </w:p>
    <w:p w14:paraId="742943F9" w14:textId="77777777" w:rsidR="00764E60"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sz w:val="24"/>
          <w:szCs w:val="24"/>
        </w:rPr>
        <w:t>Total number surveyed</w:t>
      </w:r>
      <w:r w:rsidRPr="00134031">
        <w:rPr>
          <w:rFonts w:ascii="Arial" w:eastAsia="Times New Roman" w:hAnsi="Arial" w:cs="Arial"/>
          <w:sz w:val="24"/>
          <w:szCs w:val="24"/>
        </w:rPr>
        <w:tab/>
        <w:t>______</w:t>
      </w:r>
    </w:p>
    <w:p w14:paraId="6E21A1D0" w14:textId="77777777" w:rsidR="004956BC" w:rsidRPr="00134031" w:rsidRDefault="004956BC" w:rsidP="00764E60">
      <w:pPr>
        <w:spacing w:after="0" w:line="240" w:lineRule="auto"/>
        <w:rPr>
          <w:rFonts w:ascii="Arial" w:eastAsia="Times New Roman" w:hAnsi="Arial" w:cs="Arial"/>
          <w:sz w:val="24"/>
          <w:szCs w:val="24"/>
        </w:rPr>
      </w:pPr>
    </w:p>
    <w:p w14:paraId="1B499A3B" w14:textId="77777777" w:rsidR="00764E60"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sz w:val="24"/>
          <w:szCs w:val="24"/>
        </w:rPr>
        <w:t>Supply total number responding:</w:t>
      </w:r>
      <w:r w:rsidRPr="00134031">
        <w:rPr>
          <w:rFonts w:ascii="Arial" w:eastAsia="Times New Roman" w:hAnsi="Arial" w:cs="Arial"/>
          <w:sz w:val="24"/>
          <w:szCs w:val="24"/>
        </w:rPr>
        <w:tab/>
      </w:r>
    </w:p>
    <w:p w14:paraId="71AE9209" w14:textId="77777777" w:rsidR="00764E60" w:rsidRPr="00134031" w:rsidRDefault="00764E60" w:rsidP="00764E60">
      <w:pPr>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720"/>
          <w:docGrid w:linePitch="360"/>
        </w:sectPr>
      </w:pPr>
    </w:p>
    <w:p w14:paraId="512563D9" w14:textId="2144E21A" w:rsidR="00764E60"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sz w:val="24"/>
          <w:szCs w:val="24"/>
        </w:rPr>
        <w:t>Strongly Agree</w:t>
      </w:r>
      <w:r w:rsidRPr="00134031">
        <w:rPr>
          <w:rFonts w:ascii="Arial" w:eastAsia="Times New Roman" w:hAnsi="Arial" w:cs="Arial"/>
          <w:sz w:val="24"/>
          <w:szCs w:val="24"/>
        </w:rPr>
        <w:tab/>
        <w:t>______</w:t>
      </w:r>
    </w:p>
    <w:p w14:paraId="227449FC" w14:textId="77777777" w:rsidR="00764E60"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sz w:val="24"/>
          <w:szCs w:val="24"/>
        </w:rPr>
        <w:t>Agree</w:t>
      </w:r>
      <w:r w:rsidRPr="00134031">
        <w:rPr>
          <w:rFonts w:ascii="Arial" w:eastAsia="Times New Roman" w:hAnsi="Arial" w:cs="Arial"/>
          <w:sz w:val="24"/>
          <w:szCs w:val="24"/>
        </w:rPr>
        <w:tab/>
      </w:r>
      <w:r w:rsidRPr="00134031">
        <w:rPr>
          <w:rFonts w:ascii="Arial" w:eastAsia="Times New Roman" w:hAnsi="Arial" w:cs="Arial"/>
          <w:sz w:val="24"/>
          <w:szCs w:val="24"/>
        </w:rPr>
        <w:tab/>
      </w:r>
      <w:r w:rsidRPr="00134031">
        <w:rPr>
          <w:rFonts w:ascii="Arial" w:eastAsia="Times New Roman" w:hAnsi="Arial" w:cs="Arial"/>
          <w:sz w:val="24"/>
          <w:szCs w:val="24"/>
        </w:rPr>
        <w:tab/>
        <w:t>______</w:t>
      </w:r>
    </w:p>
    <w:p w14:paraId="62470D54" w14:textId="77777777" w:rsidR="00764E60"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sz w:val="24"/>
          <w:szCs w:val="24"/>
        </w:rPr>
        <w:t>Disagree</w:t>
      </w:r>
      <w:r w:rsidRPr="00134031">
        <w:rPr>
          <w:rFonts w:ascii="Arial" w:eastAsia="Times New Roman" w:hAnsi="Arial" w:cs="Arial"/>
          <w:sz w:val="24"/>
          <w:szCs w:val="24"/>
        </w:rPr>
        <w:tab/>
      </w:r>
      <w:r w:rsidRPr="00134031">
        <w:rPr>
          <w:rFonts w:ascii="Arial" w:eastAsia="Times New Roman" w:hAnsi="Arial" w:cs="Arial"/>
          <w:sz w:val="24"/>
          <w:szCs w:val="24"/>
        </w:rPr>
        <w:tab/>
        <w:t>______</w:t>
      </w:r>
    </w:p>
    <w:p w14:paraId="4709F4EA" w14:textId="7ECDD85E" w:rsidR="000C19E1" w:rsidRPr="00134031" w:rsidRDefault="00764E60" w:rsidP="00764E60">
      <w:pPr>
        <w:spacing w:after="0" w:line="240" w:lineRule="auto"/>
        <w:rPr>
          <w:rFonts w:ascii="Arial" w:eastAsia="Times New Roman" w:hAnsi="Arial" w:cs="Arial"/>
          <w:sz w:val="24"/>
          <w:szCs w:val="24"/>
        </w:rPr>
      </w:pPr>
      <w:r w:rsidRPr="00134031">
        <w:rPr>
          <w:rFonts w:ascii="Arial" w:eastAsia="Times New Roman" w:hAnsi="Arial" w:cs="Arial"/>
          <w:sz w:val="24"/>
          <w:szCs w:val="24"/>
        </w:rPr>
        <w:t>Strongly Disagree</w:t>
      </w:r>
      <w:r w:rsidRPr="00134031">
        <w:rPr>
          <w:rFonts w:ascii="Arial" w:eastAsia="Times New Roman" w:hAnsi="Arial" w:cs="Arial"/>
          <w:sz w:val="24"/>
          <w:szCs w:val="24"/>
        </w:rPr>
        <w:tab/>
      </w:r>
      <w:r w:rsidR="00E90A63" w:rsidRPr="00134031">
        <w:rPr>
          <w:rFonts w:ascii="Arial" w:eastAsia="Times New Roman" w:hAnsi="Arial" w:cs="Arial"/>
          <w:sz w:val="24"/>
          <w:szCs w:val="24"/>
        </w:rPr>
        <w:tab/>
      </w:r>
      <w:r w:rsidR="00E90A63" w:rsidRPr="00134031">
        <w:rPr>
          <w:rFonts w:ascii="Arial" w:eastAsia="Times New Roman" w:hAnsi="Arial" w:cs="Arial"/>
          <w:sz w:val="24"/>
          <w:szCs w:val="24"/>
        </w:rPr>
        <w:tab/>
      </w:r>
      <w:r w:rsidRPr="00134031">
        <w:rPr>
          <w:rFonts w:ascii="Arial" w:eastAsia="Times New Roman" w:hAnsi="Arial" w:cs="Arial"/>
          <w:sz w:val="24"/>
          <w:szCs w:val="24"/>
        </w:rPr>
        <w:t>______</w:t>
      </w:r>
    </w:p>
    <w:p w14:paraId="6405810F" w14:textId="0893DF6C" w:rsidR="000C19E1" w:rsidRPr="00134031" w:rsidRDefault="000C19E1" w:rsidP="000C19E1">
      <w:pPr>
        <w:spacing w:after="0" w:line="240" w:lineRule="auto"/>
        <w:rPr>
          <w:rFonts w:ascii="Arial" w:eastAsia="Times New Roman" w:hAnsi="Arial" w:cs="Arial"/>
          <w:sz w:val="24"/>
          <w:szCs w:val="24"/>
        </w:rPr>
        <w:sectPr w:rsidR="000C19E1" w:rsidRPr="00134031" w:rsidSect="00C224CD">
          <w:type w:val="continuous"/>
          <w:pgSz w:w="12240" w:h="15840"/>
          <w:pgMar w:top="720" w:right="720" w:bottom="720" w:left="720" w:header="720" w:footer="720" w:gutter="0"/>
          <w:cols w:num="2" w:space="720"/>
          <w:docGrid w:linePitch="360"/>
        </w:sectPr>
      </w:pPr>
      <w:r w:rsidRPr="00134031">
        <w:rPr>
          <w:rFonts w:ascii="Arial" w:eastAsia="Times New Roman" w:hAnsi="Arial" w:cs="Arial"/>
          <w:sz w:val="24"/>
          <w:szCs w:val="24"/>
        </w:rPr>
        <w:t>*Total Number Responding</w:t>
      </w:r>
      <w:r w:rsidRPr="00134031">
        <w:rPr>
          <w:rFonts w:ascii="Arial" w:eastAsia="Times New Roman" w:hAnsi="Arial" w:cs="Arial"/>
          <w:sz w:val="24"/>
          <w:szCs w:val="24"/>
        </w:rPr>
        <w:tab/>
        <w:t>______</w:t>
      </w:r>
    </w:p>
    <w:p w14:paraId="5AD745FA" w14:textId="77777777" w:rsidR="000C19E1" w:rsidRPr="00134031" w:rsidRDefault="000C19E1" w:rsidP="00764E60">
      <w:pPr>
        <w:spacing w:after="0" w:line="240" w:lineRule="auto"/>
        <w:rPr>
          <w:rFonts w:ascii="Arial" w:eastAsia="Times New Roman" w:hAnsi="Arial" w:cs="Arial"/>
          <w:sz w:val="24"/>
          <w:szCs w:val="24"/>
        </w:rPr>
        <w:sectPr w:rsidR="000C19E1" w:rsidRPr="00134031" w:rsidSect="00C224CD">
          <w:type w:val="continuous"/>
          <w:pgSz w:w="12240" w:h="15840"/>
          <w:pgMar w:top="720" w:right="720" w:bottom="720" w:left="720" w:header="720" w:footer="720" w:gutter="0"/>
          <w:cols w:num="2" w:space="720"/>
          <w:docGrid w:linePitch="360"/>
        </w:sectPr>
      </w:pPr>
    </w:p>
    <w:p w14:paraId="0FA46855" w14:textId="77777777" w:rsidR="00764E60" w:rsidRPr="00134031" w:rsidRDefault="00764E60" w:rsidP="00764E60">
      <w:pPr>
        <w:numPr>
          <w:ilvl w:val="0"/>
          <w:numId w:val="24"/>
        </w:numPr>
        <w:spacing w:after="0" w:line="240" w:lineRule="auto"/>
        <w:rPr>
          <w:rFonts w:ascii="Arial" w:eastAsia="Times New Roman" w:hAnsi="Arial" w:cs="Arial"/>
          <w:sz w:val="24"/>
          <w:szCs w:val="24"/>
        </w:rPr>
      </w:pPr>
      <w:r w:rsidRPr="00134031">
        <w:rPr>
          <w:rFonts w:ascii="Arial" w:eastAsia="Times New Roman" w:hAnsi="Arial" w:cs="Arial"/>
          <w:sz w:val="24"/>
          <w:szCs w:val="24"/>
        </w:rPr>
        <w:t>Not Applicable</w:t>
      </w:r>
      <w:r w:rsidRPr="00134031">
        <w:rPr>
          <w:rFonts w:ascii="Arial" w:eastAsia="Times New Roman" w:hAnsi="Arial" w:cs="Arial"/>
          <w:sz w:val="24"/>
          <w:szCs w:val="24"/>
        </w:rPr>
        <w:tab/>
      </w:r>
    </w:p>
    <w:p w14:paraId="3143368F" w14:textId="77777777" w:rsidR="00764E60" w:rsidRPr="00134031" w:rsidRDefault="00764E60" w:rsidP="001278C6">
      <w:pPr>
        <w:spacing w:after="0" w:line="240" w:lineRule="auto"/>
        <w:jc w:val="center"/>
        <w:rPr>
          <w:rFonts w:ascii="Arial" w:eastAsia="Times New Roman" w:hAnsi="Arial" w:cs="Arial"/>
          <w:b/>
          <w:sz w:val="24"/>
          <w:szCs w:val="24"/>
        </w:rPr>
      </w:pPr>
    </w:p>
    <w:p w14:paraId="7A90CFD5" w14:textId="4D6D0C5E" w:rsidR="00764E60" w:rsidRPr="00134031" w:rsidRDefault="00764E60" w:rsidP="00764E60">
      <w:pPr>
        <w:spacing w:after="0" w:line="240" w:lineRule="auto"/>
        <w:rPr>
          <w:rFonts w:ascii="Arial" w:eastAsia="Times New Roman" w:hAnsi="Arial" w:cs="Arial"/>
          <w:b/>
          <w:sz w:val="24"/>
          <w:szCs w:val="24"/>
        </w:rPr>
      </w:pPr>
      <w:bookmarkStart w:id="1" w:name="_Hlk179389963"/>
      <w:r w:rsidRPr="00134031">
        <w:rPr>
          <w:rFonts w:ascii="Arial" w:eastAsia="Times New Roman" w:hAnsi="Arial" w:cs="Arial"/>
          <w:b/>
          <w:sz w:val="24"/>
          <w:szCs w:val="24"/>
        </w:rPr>
        <w:t>*Primary Recipient of TA/Collaborator</w:t>
      </w:r>
      <w:r w:rsidRPr="00134031">
        <w:rPr>
          <w:rFonts w:ascii="Arial" w:eastAsia="Times New Roman" w:hAnsi="Arial" w:cs="Arial"/>
          <w:i/>
          <w:sz w:val="24"/>
          <w:szCs w:val="24"/>
        </w:rPr>
        <w:t xml:space="preserve"> </w:t>
      </w:r>
      <w:r w:rsidRPr="00134031">
        <w:rPr>
          <w:rFonts w:ascii="Arial" w:eastAsia="Times New Roman" w:hAnsi="Arial" w:cs="Arial"/>
          <w:b/>
          <w:sz w:val="24"/>
          <w:szCs w:val="24"/>
        </w:rPr>
        <w:t xml:space="preserve">                                                         </w:t>
      </w:r>
    </w:p>
    <w:p w14:paraId="20820DF3" w14:textId="77777777" w:rsidR="00764E60" w:rsidRPr="00134031" w:rsidRDefault="00764E60" w:rsidP="00764E60">
      <w:pPr>
        <w:numPr>
          <w:ilvl w:val="0"/>
          <w:numId w:val="26"/>
        </w:numPr>
        <w:spacing w:after="0" w:line="240" w:lineRule="auto"/>
        <w:rPr>
          <w:rFonts w:ascii="Arial" w:eastAsia="Times New Roman" w:hAnsi="Arial" w:cs="Arial"/>
          <w:sz w:val="24"/>
          <w:szCs w:val="24"/>
        </w:rPr>
        <w:sectPr w:rsidR="00764E60" w:rsidRPr="00134031" w:rsidSect="00C224CD">
          <w:type w:val="continuous"/>
          <w:pgSz w:w="12240" w:h="15840"/>
          <w:pgMar w:top="720" w:right="720" w:bottom="720" w:left="720" w:header="720" w:footer="720" w:gutter="0"/>
          <w:cols w:space="720"/>
          <w:docGrid w:linePitch="360"/>
        </w:sectPr>
      </w:pPr>
    </w:p>
    <w:p w14:paraId="262D85FA" w14:textId="77777777" w:rsidR="00560948" w:rsidRPr="00134031" w:rsidRDefault="00560948" w:rsidP="00560948">
      <w:pPr>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Not Applicable/No Collaborating Agency  </w:t>
      </w:r>
    </w:p>
    <w:p w14:paraId="3B798FFA" w14:textId="77777777" w:rsidR="00560948" w:rsidRPr="00134031" w:rsidRDefault="00560948" w:rsidP="00560948">
      <w:pPr>
        <w:spacing w:after="0" w:line="240" w:lineRule="auto"/>
        <w:rPr>
          <w:rFonts w:ascii="Arial" w:eastAsia="Times New Roman" w:hAnsi="Arial" w:cs="Arial"/>
          <w:b/>
          <w:sz w:val="24"/>
          <w:szCs w:val="24"/>
        </w:rPr>
      </w:pPr>
    </w:p>
    <w:p w14:paraId="41954096" w14:textId="77777777" w:rsidR="00560948" w:rsidRPr="00134031" w:rsidRDefault="00560948" w:rsidP="00560948">
      <w:pPr>
        <w:spacing w:after="0" w:line="240" w:lineRule="auto"/>
        <w:rPr>
          <w:rFonts w:ascii="Arial" w:eastAsia="Times New Roman" w:hAnsi="Arial" w:cs="Arial"/>
          <w:sz w:val="24"/>
          <w:szCs w:val="24"/>
        </w:rPr>
      </w:pPr>
      <w:r w:rsidRPr="00134031">
        <w:rPr>
          <w:rFonts w:ascii="Arial" w:eastAsia="Times New Roman" w:hAnsi="Arial" w:cs="Arial"/>
          <w:b/>
          <w:bCs/>
          <w:sz w:val="24"/>
          <w:szCs w:val="24"/>
        </w:rPr>
        <w:t>*Purpose of partnerships/ collaborations</w:t>
      </w:r>
      <w:r w:rsidRPr="00134031">
        <w:rPr>
          <w:rFonts w:ascii="Arial" w:eastAsia="Times New Roman" w:hAnsi="Arial" w:cs="Arial"/>
          <w:sz w:val="24"/>
          <w:szCs w:val="24"/>
        </w:rPr>
        <w:t xml:space="preserve"> (select all that apply) </w:t>
      </w:r>
    </w:p>
    <w:p w14:paraId="15DBA15F" w14:textId="77777777" w:rsidR="00560948" w:rsidRPr="00134031" w:rsidRDefault="00560948" w:rsidP="00560948">
      <w:pPr>
        <w:pStyle w:val="ListParagraph"/>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Improve program quality </w:t>
      </w:r>
    </w:p>
    <w:p w14:paraId="25CA7C0D" w14:textId="77777777" w:rsidR="00560948" w:rsidRPr="00134031" w:rsidRDefault="00560948" w:rsidP="00560948">
      <w:pPr>
        <w:pStyle w:val="ListParagraph"/>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Increase reach of program activities or messaging </w:t>
      </w:r>
    </w:p>
    <w:p w14:paraId="6405BD96" w14:textId="77777777" w:rsidR="00560948" w:rsidRPr="00134031" w:rsidRDefault="00560948" w:rsidP="00560948">
      <w:pPr>
        <w:pStyle w:val="ListParagraph"/>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Increase funding or other resources to advance program goals </w:t>
      </w:r>
    </w:p>
    <w:p w14:paraId="4B470C8B" w14:textId="77777777" w:rsidR="00560948" w:rsidRPr="00134031" w:rsidRDefault="00560948" w:rsidP="00560948">
      <w:pPr>
        <w:pStyle w:val="ListParagraph"/>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Increase political will/buy-in for program activities or goals </w:t>
      </w:r>
    </w:p>
    <w:p w14:paraId="7FB8FD4B" w14:textId="77777777" w:rsidR="00560948" w:rsidRPr="00134031" w:rsidRDefault="00560948" w:rsidP="00560948">
      <w:pPr>
        <w:pStyle w:val="ListParagraph"/>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Establish or implement shared goals/activities, data collection, or measurement </w:t>
      </w:r>
    </w:p>
    <w:p w14:paraId="76DA2D6A" w14:textId="77777777" w:rsidR="00560948" w:rsidRPr="00134031" w:rsidRDefault="00560948" w:rsidP="00560948">
      <w:pPr>
        <w:pStyle w:val="ListParagraph"/>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Reach and engage communities/potential service recipients</w:t>
      </w:r>
    </w:p>
    <w:p w14:paraId="2B0D2F6C" w14:textId="77777777" w:rsidR="00560948" w:rsidRPr="00134031" w:rsidRDefault="00560948" w:rsidP="00560948">
      <w:pPr>
        <w:pStyle w:val="ListParagraph"/>
        <w:numPr>
          <w:ilvl w:val="0"/>
          <w:numId w:val="26"/>
        </w:numPr>
        <w:spacing w:after="0" w:line="240" w:lineRule="auto"/>
        <w:rPr>
          <w:rFonts w:ascii="Arial" w:eastAsia="Times New Roman" w:hAnsi="Arial" w:cs="Arial"/>
          <w:sz w:val="24"/>
          <w:szCs w:val="24"/>
        </w:rPr>
      </w:pPr>
      <w:r w:rsidRPr="00134031">
        <w:rPr>
          <w:rFonts w:ascii="Arial" w:eastAsia="Times New Roman" w:hAnsi="Arial" w:cs="Arial"/>
          <w:sz w:val="24"/>
          <w:szCs w:val="24"/>
        </w:rPr>
        <w:t>Other (please specify) ____________________________________</w:t>
      </w:r>
    </w:p>
    <w:p w14:paraId="33E11C13" w14:textId="77777777" w:rsidR="00560948" w:rsidRPr="00134031" w:rsidRDefault="00560948" w:rsidP="00560948">
      <w:pPr>
        <w:spacing w:after="0" w:line="240" w:lineRule="auto"/>
        <w:rPr>
          <w:rFonts w:ascii="Arial" w:eastAsia="Times New Roman" w:hAnsi="Arial" w:cs="Arial"/>
          <w:b/>
          <w:sz w:val="24"/>
          <w:szCs w:val="24"/>
        </w:rPr>
      </w:pPr>
    </w:p>
    <w:p w14:paraId="5DFED693" w14:textId="7CFA611A" w:rsidR="00560948" w:rsidRPr="00134031" w:rsidRDefault="00560948" w:rsidP="00560948">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*Primary Recipient of TA/Collaborator </w:t>
      </w:r>
      <w:r w:rsidRPr="00134031">
        <w:rPr>
          <w:rFonts w:ascii="Arial" w:eastAsia="Times New Roman" w:hAnsi="Arial" w:cs="Arial"/>
          <w:i/>
          <w:sz w:val="24"/>
          <w:szCs w:val="24"/>
        </w:rPr>
        <w:t xml:space="preserve">(Select one) </w:t>
      </w:r>
      <w:r w:rsidRPr="00134031">
        <w:rPr>
          <w:rFonts w:ascii="Arial" w:eastAsia="Times New Roman" w:hAnsi="Arial" w:cs="Arial"/>
          <w:b/>
          <w:sz w:val="24"/>
          <w:szCs w:val="24"/>
        </w:rPr>
        <w:t xml:space="preserve">                                                         </w:t>
      </w:r>
      <w:r w:rsidRPr="00134031">
        <w:rPr>
          <w:rFonts w:ascii="Arial" w:eastAsia="Times New Roman" w:hAnsi="Arial" w:cs="Arial"/>
          <w:sz w:val="24"/>
          <w:szCs w:val="24"/>
        </w:rPr>
        <w:t xml:space="preserve"> </w:t>
      </w:r>
    </w:p>
    <w:p w14:paraId="147A9ECB" w14:textId="77777777" w:rsidR="00560948" w:rsidRPr="00134031" w:rsidRDefault="00560948" w:rsidP="00560948">
      <w:pPr>
        <w:spacing w:after="0" w:line="240" w:lineRule="auto"/>
        <w:rPr>
          <w:rFonts w:ascii="Arial" w:eastAsia="Times New Roman" w:hAnsi="Arial" w:cs="Arial"/>
          <w:sz w:val="24"/>
          <w:szCs w:val="24"/>
        </w:rPr>
        <w:sectPr w:rsidR="00560948" w:rsidRPr="00134031" w:rsidSect="00560948">
          <w:type w:val="continuous"/>
          <w:pgSz w:w="12240" w:h="15840"/>
          <w:pgMar w:top="720" w:right="720" w:bottom="720" w:left="720" w:header="720" w:footer="720" w:gutter="0"/>
          <w:cols w:space="720"/>
          <w:docGrid w:linePitch="360"/>
        </w:sectPr>
      </w:pPr>
    </w:p>
    <w:p w14:paraId="3F2A9FF9"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 Title V Agency</w:t>
      </w:r>
    </w:p>
    <w:p w14:paraId="6147DF35"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Social Service Agency</w:t>
      </w:r>
    </w:p>
    <w:p w14:paraId="1D4AE699"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Other programs working with maternal and child health populations</w:t>
      </w:r>
    </w:p>
    <w:p w14:paraId="5D7D3619"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 xml:space="preserve">Clinical Programs/Hospitals </w:t>
      </w:r>
    </w:p>
    <w:p w14:paraId="279157F7"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 Health Dept.</w:t>
      </w:r>
    </w:p>
    <w:p w14:paraId="0DE87460"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Local and state division of mental health</w:t>
      </w:r>
    </w:p>
    <w:p w14:paraId="29C551F4"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Education MCHB Funded or Related Program</w:t>
      </w:r>
    </w:p>
    <w:p w14:paraId="11E5D7A2"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 Adolescent Health</w:t>
      </w:r>
    </w:p>
    <w:p w14:paraId="398E1B19"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Other Health-Related Program</w:t>
      </w:r>
    </w:p>
    <w:p w14:paraId="1BB25F3B"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Health Insurance/Managed Care Organization</w:t>
      </w:r>
    </w:p>
    <w:p w14:paraId="24FC2969"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Medicaid</w:t>
      </w:r>
    </w:p>
    <w:p w14:paraId="78CD65DA"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Developmental disability agencies</w:t>
      </w:r>
    </w:p>
    <w:p w14:paraId="7AC94BAF"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Developmental Disabilities Council</w:t>
      </w:r>
    </w:p>
    <w:p w14:paraId="17698392"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Protection &amp; Advocacy Agency (P&amp;A)</w:t>
      </w:r>
    </w:p>
    <w:p w14:paraId="45E9296B"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Another UCEDD</w:t>
      </w:r>
    </w:p>
    <w:p w14:paraId="1CE6BC40"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Child Care/Early Childhood/Part C Infants and Toddlers</w:t>
      </w:r>
    </w:p>
    <w:p w14:paraId="5AD09693"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Head Start/Early Head Start</w:t>
      </w:r>
    </w:p>
    <w:p w14:paraId="0F2D6F81"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State/Local Special Education (3-21)</w:t>
      </w:r>
    </w:p>
    <w:p w14:paraId="5D1B6321"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State/Local General Education</w:t>
      </w:r>
    </w:p>
    <w:p w14:paraId="7EB6DCD3"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lastRenderedPageBreak/>
        <w:t>Post Secondary Education (Community College-University)</w:t>
      </w:r>
    </w:p>
    <w:p w14:paraId="484283D0"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Employment/</w:t>
      </w:r>
      <w:proofErr w:type="spellStart"/>
      <w:r w:rsidRPr="00134031">
        <w:rPr>
          <w:rFonts w:ascii="Arial" w:eastAsia="Times New Roman" w:hAnsi="Arial" w:cs="Arial"/>
          <w:sz w:val="24"/>
          <w:szCs w:val="24"/>
        </w:rPr>
        <w:t>Voc</w:t>
      </w:r>
      <w:proofErr w:type="spellEnd"/>
      <w:r w:rsidRPr="00134031">
        <w:rPr>
          <w:rFonts w:ascii="Arial" w:eastAsia="Times New Roman" w:hAnsi="Arial" w:cs="Arial"/>
          <w:sz w:val="24"/>
          <w:szCs w:val="24"/>
        </w:rPr>
        <w:t xml:space="preserve"> Rehab</w:t>
      </w:r>
    </w:p>
    <w:p w14:paraId="3AC79176"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State/Local DD/DD Agency or Provider</w:t>
      </w:r>
    </w:p>
    <w:p w14:paraId="15243FF9"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State/Local Social Services</w:t>
      </w:r>
    </w:p>
    <w:p w14:paraId="2AB700B6"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Aging Organization</w:t>
      </w:r>
    </w:p>
    <w:p w14:paraId="49A30402"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Health Agency - Public/Private</w:t>
      </w:r>
    </w:p>
    <w:p w14:paraId="0DDD9BEB"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Mental Health/Substance Abuse Agency</w:t>
      </w:r>
    </w:p>
    <w:p w14:paraId="09B33C06"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Housing Agency/Provider</w:t>
      </w:r>
    </w:p>
    <w:p w14:paraId="3C1267C1"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Home Visiting</w:t>
      </w:r>
    </w:p>
    <w:p w14:paraId="29232C15"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Recreation Agency</w:t>
      </w:r>
    </w:p>
    <w:p w14:paraId="455EFAB8"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Transportation Agency</w:t>
      </w:r>
    </w:p>
    <w:p w14:paraId="67C53D8F"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Provider Organization</w:t>
      </w:r>
    </w:p>
    <w:p w14:paraId="14D77330"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Consumer/Advocacy Organization</w:t>
      </w:r>
    </w:p>
    <w:p w14:paraId="286AC2EB"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Family and/or Consumer Group</w:t>
      </w:r>
    </w:p>
    <w:p w14:paraId="22C479FB"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State/Local Coalition</w:t>
      </w:r>
    </w:p>
    <w:p w14:paraId="66884608"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Legislative Body</w:t>
      </w:r>
    </w:p>
    <w:p w14:paraId="14F3956C"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Justice/Legal Organization</w:t>
      </w:r>
    </w:p>
    <w:p w14:paraId="5FB81504"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Juvenile Justice</w:t>
      </w:r>
    </w:p>
    <w:p w14:paraId="340B30EA"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Community or Faith-Based Organization</w:t>
      </w:r>
    </w:p>
    <w:p w14:paraId="2C606184"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National Association</w:t>
      </w:r>
    </w:p>
    <w:p w14:paraId="0889DCFF"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Professional Organizations/Associations</w:t>
      </w:r>
    </w:p>
    <w:p w14:paraId="2BEFE686"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Independent research or policy organization</w:t>
      </w:r>
    </w:p>
    <w:p w14:paraId="2D6B6BE3"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Foundation</w:t>
      </w:r>
    </w:p>
    <w:p w14:paraId="0D16A8B4"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Tribal governments and organizations</w:t>
      </w:r>
    </w:p>
    <w:p w14:paraId="3952AE93"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Federal Partners</w:t>
      </w:r>
    </w:p>
    <w:p w14:paraId="3400052F" w14:textId="77777777" w:rsidR="00560948" w:rsidRPr="00134031" w:rsidRDefault="00560948" w:rsidP="00560948">
      <w:pPr>
        <w:pStyle w:val="ListParagraph"/>
        <w:numPr>
          <w:ilvl w:val="0"/>
          <w:numId w:val="41"/>
        </w:numPr>
        <w:spacing w:after="0" w:line="240" w:lineRule="auto"/>
        <w:rPr>
          <w:rFonts w:ascii="Arial" w:eastAsia="Times New Roman" w:hAnsi="Arial" w:cs="Arial"/>
          <w:sz w:val="24"/>
          <w:szCs w:val="24"/>
        </w:rPr>
      </w:pPr>
      <w:r w:rsidRPr="00134031">
        <w:rPr>
          <w:rFonts w:ascii="Arial" w:eastAsia="Times New Roman" w:hAnsi="Arial" w:cs="Arial"/>
          <w:sz w:val="24"/>
          <w:szCs w:val="24"/>
        </w:rPr>
        <w:t>Other</w:t>
      </w:r>
    </w:p>
    <w:p w14:paraId="7FD3B65C" w14:textId="77777777" w:rsidR="00560948" w:rsidRPr="00134031" w:rsidRDefault="00560948" w:rsidP="00560948">
      <w:pPr>
        <w:spacing w:after="0" w:line="240" w:lineRule="auto"/>
        <w:rPr>
          <w:rFonts w:ascii="Arial" w:eastAsia="Times New Roman" w:hAnsi="Arial" w:cs="Arial"/>
          <w:sz w:val="24"/>
          <w:szCs w:val="24"/>
        </w:rPr>
        <w:sectPr w:rsidR="00560948" w:rsidRPr="00134031" w:rsidSect="00560948">
          <w:type w:val="continuous"/>
          <w:pgSz w:w="12240" w:h="15840"/>
          <w:pgMar w:top="720" w:right="720" w:bottom="720" w:left="720" w:header="720" w:footer="720" w:gutter="0"/>
          <w:cols w:num="2" w:space="720"/>
          <w:docGrid w:linePitch="360"/>
        </w:sectPr>
      </w:pPr>
    </w:p>
    <w:p w14:paraId="7807E2E7" w14:textId="77777777" w:rsidR="00560948" w:rsidRPr="00134031" w:rsidRDefault="00560948" w:rsidP="00560948">
      <w:pPr>
        <w:spacing w:after="0" w:line="240" w:lineRule="auto"/>
        <w:rPr>
          <w:rFonts w:ascii="Arial" w:eastAsia="Times New Roman" w:hAnsi="Arial" w:cs="Arial"/>
          <w:b/>
          <w:sz w:val="24"/>
          <w:szCs w:val="24"/>
        </w:rPr>
      </w:pPr>
    </w:p>
    <w:p w14:paraId="37167A76" w14:textId="77777777" w:rsidR="00560948" w:rsidRPr="00134031" w:rsidRDefault="00560948" w:rsidP="00560948">
      <w:pPr>
        <w:spacing w:after="0" w:line="240" w:lineRule="auto"/>
        <w:rPr>
          <w:rFonts w:ascii="Arial" w:eastAsia="Times New Roman" w:hAnsi="Arial" w:cs="Arial"/>
          <w:sz w:val="24"/>
          <w:szCs w:val="24"/>
        </w:rPr>
        <w:sectPr w:rsidR="00560948" w:rsidRPr="00134031" w:rsidSect="00560948">
          <w:type w:val="continuous"/>
          <w:pgSz w:w="12240" w:h="15840"/>
          <w:pgMar w:top="720" w:right="720" w:bottom="720" w:left="720" w:header="720" w:footer="720" w:gutter="0"/>
          <w:cols w:num="2" w:space="720"/>
          <w:docGrid w:linePitch="360"/>
        </w:sectPr>
      </w:pPr>
    </w:p>
    <w:p w14:paraId="3D81DD3D" w14:textId="77777777" w:rsidR="00560948" w:rsidRPr="00134031" w:rsidRDefault="00560948" w:rsidP="00560948">
      <w:pPr>
        <w:spacing w:after="0" w:line="240" w:lineRule="auto"/>
        <w:rPr>
          <w:rFonts w:ascii="Arial" w:eastAsia="Times New Roman" w:hAnsi="Arial" w:cs="Arial"/>
          <w:b/>
          <w:sz w:val="24"/>
          <w:szCs w:val="24"/>
        </w:rPr>
      </w:pPr>
    </w:p>
    <w:p w14:paraId="3A1134B8" w14:textId="77777777" w:rsidR="00560948" w:rsidRPr="00134031" w:rsidRDefault="00560948" w:rsidP="00560948">
      <w:pPr>
        <w:spacing w:after="0" w:line="240" w:lineRule="auto"/>
        <w:rPr>
          <w:rFonts w:ascii="Arial" w:eastAsia="Times New Roman" w:hAnsi="Arial" w:cs="Arial"/>
          <w:b/>
          <w:sz w:val="24"/>
          <w:szCs w:val="24"/>
        </w:rPr>
      </w:pPr>
    </w:p>
    <w:p w14:paraId="412047B1" w14:textId="77777777" w:rsidR="00560948" w:rsidRPr="00134031" w:rsidRDefault="00560948" w:rsidP="00560948">
      <w:pPr>
        <w:spacing w:after="0" w:line="240" w:lineRule="auto"/>
        <w:rPr>
          <w:rFonts w:ascii="Arial" w:eastAsia="Times New Roman" w:hAnsi="Arial" w:cs="Arial"/>
          <w:sz w:val="24"/>
          <w:szCs w:val="24"/>
        </w:rPr>
        <w:sectPr w:rsidR="00560948" w:rsidRPr="00134031" w:rsidSect="00560948">
          <w:type w:val="continuous"/>
          <w:pgSz w:w="12240" w:h="15840"/>
          <w:pgMar w:top="720" w:right="720" w:bottom="720" w:left="720" w:header="720" w:footer="720" w:gutter="0"/>
          <w:cols w:num="2" w:space="720"/>
          <w:docGrid w:linePitch="360"/>
        </w:sectPr>
      </w:pPr>
    </w:p>
    <w:p w14:paraId="0E6B2AC5" w14:textId="77777777" w:rsidR="00560948" w:rsidRPr="00134031" w:rsidRDefault="00560948" w:rsidP="00560948">
      <w:pPr>
        <w:spacing w:after="0" w:line="240" w:lineRule="auto"/>
        <w:rPr>
          <w:rFonts w:ascii="Arial" w:eastAsia="Times New Roman" w:hAnsi="Arial" w:cs="Arial"/>
          <w:color w:val="FF0000"/>
          <w:sz w:val="24"/>
          <w:szCs w:val="24"/>
        </w:rPr>
      </w:pPr>
      <w:r w:rsidRPr="00134031">
        <w:rPr>
          <w:rFonts w:ascii="Arial" w:eastAsia="Times New Roman" w:hAnsi="Arial" w:cs="Arial"/>
          <w:b/>
          <w:sz w:val="24"/>
          <w:szCs w:val="24"/>
        </w:rPr>
        <w:t xml:space="preserve">*All Agencies Collaborating on the Work of the Activity </w:t>
      </w:r>
      <w:r w:rsidRPr="00134031">
        <w:rPr>
          <w:rFonts w:ascii="Arial" w:eastAsia="Times New Roman" w:hAnsi="Arial" w:cs="Arial"/>
          <w:i/>
          <w:color w:val="FF0000"/>
          <w:sz w:val="24"/>
          <w:szCs w:val="24"/>
        </w:rPr>
        <w:t>(</w:t>
      </w:r>
      <w:r w:rsidRPr="00134031">
        <w:rPr>
          <w:rFonts w:ascii="Arial" w:eastAsia="Times New Roman" w:hAnsi="Arial" w:cs="Arial"/>
          <w:color w:val="FF0000"/>
          <w:sz w:val="24"/>
          <w:szCs w:val="24"/>
        </w:rPr>
        <w:t>Must check all that apply)</w:t>
      </w:r>
    </w:p>
    <w:tbl>
      <w:tblPr>
        <w:tblStyle w:val="TableGrid"/>
        <w:tblW w:w="0" w:type="auto"/>
        <w:tblLook w:val="04A0" w:firstRow="1" w:lastRow="0" w:firstColumn="1" w:lastColumn="0" w:noHBand="0" w:noVBand="1"/>
      </w:tblPr>
      <w:tblGrid>
        <w:gridCol w:w="3596"/>
        <w:gridCol w:w="3597"/>
        <w:gridCol w:w="3597"/>
      </w:tblGrid>
      <w:tr w:rsidR="00560948" w:rsidRPr="00134031" w14:paraId="3989CE3F" w14:textId="77777777" w:rsidTr="00CB6626">
        <w:tc>
          <w:tcPr>
            <w:tcW w:w="3596" w:type="dxa"/>
          </w:tcPr>
          <w:p w14:paraId="40547666" w14:textId="77777777" w:rsidR="00560948" w:rsidRPr="00134031" w:rsidRDefault="00560948" w:rsidP="00CB6626">
            <w:pPr>
              <w:pStyle w:val="BodyText"/>
              <w:tabs>
                <w:tab w:val="clear" w:pos="5744"/>
                <w:tab w:val="left" w:pos="720"/>
              </w:tabs>
              <w:spacing w:before="0"/>
              <w:rPr>
                <w:rFonts w:ascii="Arial" w:hAnsi="Arial" w:cs="Arial"/>
                <w:sz w:val="24"/>
              </w:rPr>
            </w:pPr>
            <w:r w:rsidRPr="00134031">
              <w:rPr>
                <w:rFonts w:ascii="Arial" w:hAnsi="Arial" w:cs="Arial"/>
                <w:color w:val="FF0000"/>
                <w:sz w:val="24"/>
              </w:rPr>
              <w:t>Agency Type (Check all that apply)</w:t>
            </w:r>
          </w:p>
        </w:tc>
        <w:tc>
          <w:tcPr>
            <w:tcW w:w="3597" w:type="dxa"/>
          </w:tcPr>
          <w:p w14:paraId="034EEEB1" w14:textId="77777777" w:rsidR="00560948" w:rsidRPr="00134031" w:rsidRDefault="00560948" w:rsidP="00CB6626">
            <w:pPr>
              <w:pStyle w:val="BodyText"/>
              <w:tabs>
                <w:tab w:val="clear" w:pos="5744"/>
                <w:tab w:val="left" w:pos="720"/>
              </w:tabs>
              <w:spacing w:before="0"/>
              <w:rPr>
                <w:rFonts w:ascii="Arial" w:hAnsi="Arial" w:cs="Arial"/>
                <w:sz w:val="24"/>
              </w:rPr>
            </w:pPr>
            <w:r w:rsidRPr="00134031">
              <w:rPr>
                <w:rFonts w:ascii="Arial" w:hAnsi="Arial" w:cs="Arial"/>
                <w:color w:val="FF0000"/>
                <w:sz w:val="24"/>
              </w:rPr>
              <w:t>Number of Agencies</w:t>
            </w:r>
          </w:p>
        </w:tc>
        <w:tc>
          <w:tcPr>
            <w:tcW w:w="3597" w:type="dxa"/>
          </w:tcPr>
          <w:p w14:paraId="0627A24B" w14:textId="77777777" w:rsidR="00560948" w:rsidRPr="00134031" w:rsidRDefault="00560948" w:rsidP="00CB6626">
            <w:pPr>
              <w:pStyle w:val="BodyText"/>
              <w:spacing w:before="40"/>
              <w:rPr>
                <w:rFonts w:ascii="Arial" w:hAnsi="Arial" w:cs="Arial"/>
                <w:color w:val="FF0000"/>
                <w:sz w:val="24"/>
              </w:rPr>
            </w:pPr>
            <w:r w:rsidRPr="00134031">
              <w:rPr>
                <w:rFonts w:ascii="Arial" w:hAnsi="Arial" w:cs="Arial"/>
                <w:color w:val="FF0000"/>
                <w:sz w:val="24"/>
              </w:rPr>
              <w:t>Name of Agency may be supplied in space provided</w:t>
            </w:r>
          </w:p>
        </w:tc>
      </w:tr>
      <w:tr w:rsidR="00560948" w:rsidRPr="00134031" w14:paraId="484DE576" w14:textId="77777777" w:rsidTr="00CB6626">
        <w:tc>
          <w:tcPr>
            <w:tcW w:w="3596" w:type="dxa"/>
          </w:tcPr>
          <w:p w14:paraId="76BA1DCB"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bookmarkStart w:id="2" w:name="_Hlk178849079"/>
            <w:r w:rsidRPr="00134031">
              <w:rPr>
                <w:rFonts w:ascii="Arial" w:hAnsi="Arial" w:cs="Arial"/>
                <w:color w:val="474747"/>
                <w:sz w:val="24"/>
              </w:rPr>
              <w:t>State Title V Agency</w:t>
            </w:r>
          </w:p>
        </w:tc>
        <w:tc>
          <w:tcPr>
            <w:tcW w:w="3597" w:type="dxa"/>
          </w:tcPr>
          <w:p w14:paraId="5D15DA46"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2A638E11"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1FC76FE6" w14:textId="77777777" w:rsidTr="00CB6626">
        <w:tc>
          <w:tcPr>
            <w:tcW w:w="3596" w:type="dxa"/>
          </w:tcPr>
          <w:p w14:paraId="6F68BE0D"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Social Service Agency</w:t>
            </w:r>
          </w:p>
        </w:tc>
        <w:tc>
          <w:tcPr>
            <w:tcW w:w="3597" w:type="dxa"/>
          </w:tcPr>
          <w:p w14:paraId="204FDEE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3327FAA6"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27E371DF" w14:textId="77777777" w:rsidTr="00CB6626">
        <w:tc>
          <w:tcPr>
            <w:tcW w:w="3596" w:type="dxa"/>
          </w:tcPr>
          <w:p w14:paraId="411C89DF"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Other programs working with maternal and child health populations</w:t>
            </w:r>
          </w:p>
        </w:tc>
        <w:tc>
          <w:tcPr>
            <w:tcW w:w="3597" w:type="dxa"/>
          </w:tcPr>
          <w:p w14:paraId="7EE1F624"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3DACC3E1"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22788D49" w14:textId="77777777" w:rsidTr="00CB6626">
        <w:tc>
          <w:tcPr>
            <w:tcW w:w="3596" w:type="dxa"/>
          </w:tcPr>
          <w:p w14:paraId="5B943766"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 xml:space="preserve">Clinical Programs/Hospitals </w:t>
            </w:r>
          </w:p>
        </w:tc>
        <w:tc>
          <w:tcPr>
            <w:tcW w:w="3597" w:type="dxa"/>
          </w:tcPr>
          <w:p w14:paraId="601E3784"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0244BFA3"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730B4DE" w14:textId="77777777" w:rsidTr="00CB6626">
        <w:tc>
          <w:tcPr>
            <w:tcW w:w="3596" w:type="dxa"/>
          </w:tcPr>
          <w:p w14:paraId="05D0DE6D"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State Health Dept.</w:t>
            </w:r>
          </w:p>
        </w:tc>
        <w:tc>
          <w:tcPr>
            <w:tcW w:w="3597" w:type="dxa"/>
          </w:tcPr>
          <w:p w14:paraId="38F1A8DB"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29E7A84F"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4AD14448" w14:textId="77777777" w:rsidTr="00CB6626">
        <w:tc>
          <w:tcPr>
            <w:tcW w:w="3596" w:type="dxa"/>
          </w:tcPr>
          <w:p w14:paraId="62977E24"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Local and state division of mental health</w:t>
            </w:r>
          </w:p>
        </w:tc>
        <w:tc>
          <w:tcPr>
            <w:tcW w:w="3597" w:type="dxa"/>
          </w:tcPr>
          <w:p w14:paraId="68CF0E95"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6A6F4C5C"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73954731" w14:textId="77777777" w:rsidTr="00CB6626">
        <w:tc>
          <w:tcPr>
            <w:tcW w:w="3596" w:type="dxa"/>
          </w:tcPr>
          <w:p w14:paraId="59355658"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Education MCHB Funded or Related Program</w:t>
            </w:r>
          </w:p>
        </w:tc>
        <w:tc>
          <w:tcPr>
            <w:tcW w:w="3597" w:type="dxa"/>
          </w:tcPr>
          <w:p w14:paraId="6E3E6627"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6AE1CD7E"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7CD2CB79" w14:textId="77777777" w:rsidTr="00CB6626">
        <w:tc>
          <w:tcPr>
            <w:tcW w:w="3596" w:type="dxa"/>
          </w:tcPr>
          <w:p w14:paraId="40D91CB6"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State Adolescent Health</w:t>
            </w:r>
          </w:p>
        </w:tc>
        <w:tc>
          <w:tcPr>
            <w:tcW w:w="3597" w:type="dxa"/>
          </w:tcPr>
          <w:p w14:paraId="642F39F9"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02CFE6B8"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5DB4C46D" w14:textId="77777777" w:rsidTr="00CB6626">
        <w:tc>
          <w:tcPr>
            <w:tcW w:w="3596" w:type="dxa"/>
          </w:tcPr>
          <w:p w14:paraId="3DD4EEB9"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Other Health-Related Program</w:t>
            </w:r>
          </w:p>
        </w:tc>
        <w:tc>
          <w:tcPr>
            <w:tcW w:w="3597" w:type="dxa"/>
          </w:tcPr>
          <w:p w14:paraId="2CD7133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5209D171"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6A719F4B" w14:textId="77777777" w:rsidTr="00CB6626">
        <w:tc>
          <w:tcPr>
            <w:tcW w:w="3596" w:type="dxa"/>
          </w:tcPr>
          <w:p w14:paraId="7AE06468"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Health Insurance/Managed Care Organization</w:t>
            </w:r>
          </w:p>
        </w:tc>
        <w:tc>
          <w:tcPr>
            <w:tcW w:w="3597" w:type="dxa"/>
          </w:tcPr>
          <w:p w14:paraId="0D78EFAE"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738FB076"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73D290E7" w14:textId="77777777" w:rsidTr="00CB6626">
        <w:tc>
          <w:tcPr>
            <w:tcW w:w="3596" w:type="dxa"/>
          </w:tcPr>
          <w:p w14:paraId="23F8E6FA"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Medicaid</w:t>
            </w:r>
          </w:p>
        </w:tc>
        <w:tc>
          <w:tcPr>
            <w:tcW w:w="3597" w:type="dxa"/>
          </w:tcPr>
          <w:p w14:paraId="1EC1B96C"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08F32B58"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067853C0" w14:textId="77777777" w:rsidTr="00CB6626">
        <w:tc>
          <w:tcPr>
            <w:tcW w:w="3596" w:type="dxa"/>
          </w:tcPr>
          <w:p w14:paraId="700DE820"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Developmental disability agencies</w:t>
            </w:r>
          </w:p>
        </w:tc>
        <w:tc>
          <w:tcPr>
            <w:tcW w:w="3597" w:type="dxa"/>
          </w:tcPr>
          <w:p w14:paraId="608EF75A"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67B42EE7"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2CA5403D" w14:textId="77777777" w:rsidTr="00CB6626">
        <w:tc>
          <w:tcPr>
            <w:tcW w:w="3596" w:type="dxa"/>
          </w:tcPr>
          <w:p w14:paraId="51319B94"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Developmental Disabilities Council</w:t>
            </w:r>
          </w:p>
        </w:tc>
        <w:tc>
          <w:tcPr>
            <w:tcW w:w="3597" w:type="dxa"/>
          </w:tcPr>
          <w:p w14:paraId="772A6AC2"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314E8731"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13492E4E" w14:textId="77777777" w:rsidTr="00CB6626">
        <w:tc>
          <w:tcPr>
            <w:tcW w:w="3596" w:type="dxa"/>
          </w:tcPr>
          <w:p w14:paraId="5A9E2B0B"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Protection &amp; Advocacy Agency (P&amp;A)</w:t>
            </w:r>
          </w:p>
        </w:tc>
        <w:tc>
          <w:tcPr>
            <w:tcW w:w="3597" w:type="dxa"/>
          </w:tcPr>
          <w:p w14:paraId="00E61865"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1642948A"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29D5C4CB" w14:textId="77777777" w:rsidTr="00CB6626">
        <w:tc>
          <w:tcPr>
            <w:tcW w:w="3596" w:type="dxa"/>
          </w:tcPr>
          <w:p w14:paraId="79821FD7"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Another UCEDD</w:t>
            </w:r>
          </w:p>
        </w:tc>
        <w:tc>
          <w:tcPr>
            <w:tcW w:w="3597" w:type="dxa"/>
          </w:tcPr>
          <w:p w14:paraId="100C77D4"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95DAD7F"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769AC023" w14:textId="77777777" w:rsidTr="00CB6626">
        <w:tc>
          <w:tcPr>
            <w:tcW w:w="3596" w:type="dxa"/>
          </w:tcPr>
          <w:p w14:paraId="08EB698E"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Child Care/Early Childhood/Part C Infants and Toddlers</w:t>
            </w:r>
          </w:p>
        </w:tc>
        <w:tc>
          <w:tcPr>
            <w:tcW w:w="3597" w:type="dxa"/>
          </w:tcPr>
          <w:p w14:paraId="4A3D1CD7"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25883D0C"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FF24D0F" w14:textId="77777777" w:rsidTr="00CB6626">
        <w:tc>
          <w:tcPr>
            <w:tcW w:w="3596" w:type="dxa"/>
          </w:tcPr>
          <w:p w14:paraId="29C9E332"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Head Start/Early Head Start</w:t>
            </w:r>
          </w:p>
        </w:tc>
        <w:tc>
          <w:tcPr>
            <w:tcW w:w="3597" w:type="dxa"/>
          </w:tcPr>
          <w:p w14:paraId="411DBEF8"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2D3406B6"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4196E4A" w14:textId="77777777" w:rsidTr="00CB6626">
        <w:tc>
          <w:tcPr>
            <w:tcW w:w="3596" w:type="dxa"/>
          </w:tcPr>
          <w:p w14:paraId="4D83033A"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State/Local Special Education (3-21)</w:t>
            </w:r>
          </w:p>
        </w:tc>
        <w:tc>
          <w:tcPr>
            <w:tcW w:w="3597" w:type="dxa"/>
          </w:tcPr>
          <w:p w14:paraId="361FAC8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782B66F3"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B530E23" w14:textId="77777777" w:rsidTr="00CB6626">
        <w:tc>
          <w:tcPr>
            <w:tcW w:w="3596" w:type="dxa"/>
          </w:tcPr>
          <w:p w14:paraId="4EA8EA05"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lastRenderedPageBreak/>
              <w:t>State/Local General Education</w:t>
            </w:r>
          </w:p>
        </w:tc>
        <w:tc>
          <w:tcPr>
            <w:tcW w:w="3597" w:type="dxa"/>
          </w:tcPr>
          <w:p w14:paraId="41269330"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7FE97C50"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5135AA04" w14:textId="77777777" w:rsidTr="00CB6626">
        <w:tc>
          <w:tcPr>
            <w:tcW w:w="3596" w:type="dxa"/>
          </w:tcPr>
          <w:p w14:paraId="7C521EF7"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Post Secondary Education (Community College-University)</w:t>
            </w:r>
          </w:p>
        </w:tc>
        <w:tc>
          <w:tcPr>
            <w:tcW w:w="3597" w:type="dxa"/>
          </w:tcPr>
          <w:p w14:paraId="757AEA28"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0775E743"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08BCAE3C" w14:textId="77777777" w:rsidTr="00CB6626">
        <w:tc>
          <w:tcPr>
            <w:tcW w:w="3596" w:type="dxa"/>
          </w:tcPr>
          <w:p w14:paraId="12C82988"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Employment/</w:t>
            </w:r>
            <w:proofErr w:type="spellStart"/>
            <w:r w:rsidRPr="00134031">
              <w:rPr>
                <w:rFonts w:ascii="Arial" w:hAnsi="Arial" w:cs="Arial"/>
                <w:color w:val="474747"/>
                <w:sz w:val="24"/>
              </w:rPr>
              <w:t>Voc</w:t>
            </w:r>
            <w:proofErr w:type="spellEnd"/>
            <w:r w:rsidRPr="00134031">
              <w:rPr>
                <w:rFonts w:ascii="Arial" w:hAnsi="Arial" w:cs="Arial"/>
                <w:color w:val="474747"/>
                <w:sz w:val="24"/>
              </w:rPr>
              <w:t xml:space="preserve"> Rehab</w:t>
            </w:r>
          </w:p>
        </w:tc>
        <w:tc>
          <w:tcPr>
            <w:tcW w:w="3597" w:type="dxa"/>
          </w:tcPr>
          <w:p w14:paraId="23EE0439"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7D24D2EC"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4FFDF4D5" w14:textId="77777777" w:rsidTr="00CB6626">
        <w:tc>
          <w:tcPr>
            <w:tcW w:w="3596" w:type="dxa"/>
          </w:tcPr>
          <w:p w14:paraId="4974E912"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State/Local DD/DD Agency or Provider</w:t>
            </w:r>
          </w:p>
        </w:tc>
        <w:tc>
          <w:tcPr>
            <w:tcW w:w="3597" w:type="dxa"/>
          </w:tcPr>
          <w:p w14:paraId="251E3700"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1330BE37"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565DF660" w14:textId="77777777" w:rsidTr="00CB6626">
        <w:tc>
          <w:tcPr>
            <w:tcW w:w="3596" w:type="dxa"/>
          </w:tcPr>
          <w:p w14:paraId="5CA679B3"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State/Local Social Services</w:t>
            </w:r>
          </w:p>
        </w:tc>
        <w:tc>
          <w:tcPr>
            <w:tcW w:w="3597" w:type="dxa"/>
          </w:tcPr>
          <w:p w14:paraId="7997BE90"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D7681CA"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6A2B6952" w14:textId="77777777" w:rsidTr="00CB6626">
        <w:tc>
          <w:tcPr>
            <w:tcW w:w="3596" w:type="dxa"/>
          </w:tcPr>
          <w:p w14:paraId="6DC1B277"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Aging Organization</w:t>
            </w:r>
          </w:p>
        </w:tc>
        <w:tc>
          <w:tcPr>
            <w:tcW w:w="3597" w:type="dxa"/>
          </w:tcPr>
          <w:p w14:paraId="3AE86728"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00CA40FA"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66F50438" w14:textId="77777777" w:rsidTr="00CB6626">
        <w:tc>
          <w:tcPr>
            <w:tcW w:w="3596" w:type="dxa"/>
          </w:tcPr>
          <w:p w14:paraId="1E7458F7"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Health Agency - Public/Private</w:t>
            </w:r>
          </w:p>
        </w:tc>
        <w:tc>
          <w:tcPr>
            <w:tcW w:w="3597" w:type="dxa"/>
          </w:tcPr>
          <w:p w14:paraId="7085C96E"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578D68A9"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5023EA7B" w14:textId="77777777" w:rsidTr="00CB6626">
        <w:tc>
          <w:tcPr>
            <w:tcW w:w="3596" w:type="dxa"/>
          </w:tcPr>
          <w:p w14:paraId="60AFB69A"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Mental Health/Substance Abuse Agency</w:t>
            </w:r>
          </w:p>
        </w:tc>
        <w:tc>
          <w:tcPr>
            <w:tcW w:w="3597" w:type="dxa"/>
          </w:tcPr>
          <w:p w14:paraId="4FFD1F1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3C9F8E53"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6B7326B9" w14:textId="77777777" w:rsidTr="00CB6626">
        <w:tc>
          <w:tcPr>
            <w:tcW w:w="3596" w:type="dxa"/>
          </w:tcPr>
          <w:p w14:paraId="0CE752D8"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Housing Agency/Provider</w:t>
            </w:r>
          </w:p>
        </w:tc>
        <w:tc>
          <w:tcPr>
            <w:tcW w:w="3597" w:type="dxa"/>
          </w:tcPr>
          <w:p w14:paraId="2161DA00"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1F4E7F3"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6A4172A4" w14:textId="77777777" w:rsidTr="00CB6626">
        <w:tc>
          <w:tcPr>
            <w:tcW w:w="3596" w:type="dxa"/>
          </w:tcPr>
          <w:p w14:paraId="3BA1720E"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Home Visiting</w:t>
            </w:r>
          </w:p>
        </w:tc>
        <w:tc>
          <w:tcPr>
            <w:tcW w:w="3597" w:type="dxa"/>
          </w:tcPr>
          <w:p w14:paraId="3BA15DD3"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38994038"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02328D1E" w14:textId="77777777" w:rsidTr="00CB6626">
        <w:tc>
          <w:tcPr>
            <w:tcW w:w="3596" w:type="dxa"/>
          </w:tcPr>
          <w:p w14:paraId="6BD7F6A9"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Recreation Agency</w:t>
            </w:r>
          </w:p>
        </w:tc>
        <w:tc>
          <w:tcPr>
            <w:tcW w:w="3597" w:type="dxa"/>
          </w:tcPr>
          <w:p w14:paraId="571E9F9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CDE2B5E"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7004652" w14:textId="77777777" w:rsidTr="00CB6626">
        <w:tc>
          <w:tcPr>
            <w:tcW w:w="3596" w:type="dxa"/>
          </w:tcPr>
          <w:p w14:paraId="685C74D0"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Transportation Agency</w:t>
            </w:r>
          </w:p>
        </w:tc>
        <w:tc>
          <w:tcPr>
            <w:tcW w:w="3597" w:type="dxa"/>
          </w:tcPr>
          <w:p w14:paraId="3DFA4341"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4F2F07A"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4300F4DF" w14:textId="77777777" w:rsidTr="00CB6626">
        <w:tc>
          <w:tcPr>
            <w:tcW w:w="3596" w:type="dxa"/>
          </w:tcPr>
          <w:p w14:paraId="20969501"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Provider Organization</w:t>
            </w:r>
          </w:p>
        </w:tc>
        <w:tc>
          <w:tcPr>
            <w:tcW w:w="3597" w:type="dxa"/>
          </w:tcPr>
          <w:p w14:paraId="4BDEF957"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4105E5D"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487C3427" w14:textId="77777777" w:rsidTr="00CB6626">
        <w:tc>
          <w:tcPr>
            <w:tcW w:w="3596" w:type="dxa"/>
          </w:tcPr>
          <w:p w14:paraId="16BED5BF"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Consumer/Advocacy Organization</w:t>
            </w:r>
          </w:p>
        </w:tc>
        <w:tc>
          <w:tcPr>
            <w:tcW w:w="3597" w:type="dxa"/>
          </w:tcPr>
          <w:p w14:paraId="321AC5D9"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824D7EB"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3D74DE6" w14:textId="77777777" w:rsidTr="00CB6626">
        <w:tc>
          <w:tcPr>
            <w:tcW w:w="3596" w:type="dxa"/>
          </w:tcPr>
          <w:p w14:paraId="5FE99794"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Family and/or Consumer Group</w:t>
            </w:r>
          </w:p>
        </w:tc>
        <w:tc>
          <w:tcPr>
            <w:tcW w:w="3597" w:type="dxa"/>
          </w:tcPr>
          <w:p w14:paraId="1F68F9AF"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193F7E27"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48AD48F4" w14:textId="77777777" w:rsidTr="00CB6626">
        <w:tc>
          <w:tcPr>
            <w:tcW w:w="3596" w:type="dxa"/>
          </w:tcPr>
          <w:p w14:paraId="65D43F14"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State/Local Coalition</w:t>
            </w:r>
          </w:p>
        </w:tc>
        <w:tc>
          <w:tcPr>
            <w:tcW w:w="3597" w:type="dxa"/>
          </w:tcPr>
          <w:p w14:paraId="1A84C9E5"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734211AF"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53DCC381" w14:textId="77777777" w:rsidTr="00CB6626">
        <w:tc>
          <w:tcPr>
            <w:tcW w:w="3596" w:type="dxa"/>
          </w:tcPr>
          <w:p w14:paraId="3AD4A583"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Legislative Body</w:t>
            </w:r>
          </w:p>
        </w:tc>
        <w:tc>
          <w:tcPr>
            <w:tcW w:w="3597" w:type="dxa"/>
          </w:tcPr>
          <w:p w14:paraId="0ADE6983"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11826EAE"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0A1B8F7" w14:textId="77777777" w:rsidTr="00CB6626">
        <w:tc>
          <w:tcPr>
            <w:tcW w:w="3596" w:type="dxa"/>
          </w:tcPr>
          <w:p w14:paraId="574511D7"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Justice/Legal Organization</w:t>
            </w:r>
          </w:p>
        </w:tc>
        <w:tc>
          <w:tcPr>
            <w:tcW w:w="3597" w:type="dxa"/>
          </w:tcPr>
          <w:p w14:paraId="0FCA471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5E16ED7D"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7D479EB6" w14:textId="77777777" w:rsidTr="00CB6626">
        <w:tc>
          <w:tcPr>
            <w:tcW w:w="3596" w:type="dxa"/>
          </w:tcPr>
          <w:p w14:paraId="4741AC6E"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Juvenile Justice</w:t>
            </w:r>
          </w:p>
        </w:tc>
        <w:tc>
          <w:tcPr>
            <w:tcW w:w="3597" w:type="dxa"/>
          </w:tcPr>
          <w:p w14:paraId="3D80C37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0FD86FD9"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4D2A21A7" w14:textId="77777777" w:rsidTr="00CB6626">
        <w:tc>
          <w:tcPr>
            <w:tcW w:w="3596" w:type="dxa"/>
          </w:tcPr>
          <w:p w14:paraId="3FA0A5E0"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Community or Faith-Based Organization</w:t>
            </w:r>
          </w:p>
        </w:tc>
        <w:tc>
          <w:tcPr>
            <w:tcW w:w="3597" w:type="dxa"/>
          </w:tcPr>
          <w:p w14:paraId="110862A9"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09BDB089"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61C46E7" w14:textId="77777777" w:rsidTr="00CB6626">
        <w:tc>
          <w:tcPr>
            <w:tcW w:w="3596" w:type="dxa"/>
          </w:tcPr>
          <w:p w14:paraId="6459F21C"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National Association</w:t>
            </w:r>
          </w:p>
        </w:tc>
        <w:tc>
          <w:tcPr>
            <w:tcW w:w="3597" w:type="dxa"/>
          </w:tcPr>
          <w:p w14:paraId="69AA1255"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3C8E31E1"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058418CC" w14:textId="77777777" w:rsidTr="00CB6626">
        <w:tc>
          <w:tcPr>
            <w:tcW w:w="3596" w:type="dxa"/>
          </w:tcPr>
          <w:p w14:paraId="75D8CE4D" w14:textId="77777777" w:rsidR="00560948" w:rsidRPr="00134031" w:rsidRDefault="00560948" w:rsidP="00560948">
            <w:pPr>
              <w:pStyle w:val="BodyText"/>
              <w:numPr>
                <w:ilvl w:val="0"/>
                <w:numId w:val="42"/>
              </w:numPr>
              <w:tabs>
                <w:tab w:val="clear" w:pos="5744"/>
                <w:tab w:val="left" w:pos="720"/>
              </w:tabs>
              <w:spacing w:before="0"/>
              <w:rPr>
                <w:rFonts w:ascii="Arial" w:hAnsi="Arial" w:cs="Arial"/>
                <w:color w:val="474747"/>
                <w:sz w:val="24"/>
              </w:rPr>
            </w:pPr>
            <w:r w:rsidRPr="00134031">
              <w:rPr>
                <w:rFonts w:ascii="Arial" w:hAnsi="Arial" w:cs="Arial"/>
                <w:color w:val="474747"/>
                <w:sz w:val="24"/>
              </w:rPr>
              <w:t>Professional Organizations/Associations</w:t>
            </w:r>
          </w:p>
        </w:tc>
        <w:tc>
          <w:tcPr>
            <w:tcW w:w="3597" w:type="dxa"/>
          </w:tcPr>
          <w:p w14:paraId="196F5DA1"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6067B47D"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68DDBA4B" w14:textId="77777777" w:rsidTr="00CB6626">
        <w:tc>
          <w:tcPr>
            <w:tcW w:w="3596" w:type="dxa"/>
          </w:tcPr>
          <w:p w14:paraId="37B8077A"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Independent research or policy organization</w:t>
            </w:r>
          </w:p>
        </w:tc>
        <w:tc>
          <w:tcPr>
            <w:tcW w:w="3597" w:type="dxa"/>
          </w:tcPr>
          <w:p w14:paraId="2A03A418"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68BAFF36"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385E6E90" w14:textId="77777777" w:rsidTr="00CB6626">
        <w:tc>
          <w:tcPr>
            <w:tcW w:w="3596" w:type="dxa"/>
          </w:tcPr>
          <w:p w14:paraId="1D40BCDE"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Foundation</w:t>
            </w:r>
          </w:p>
        </w:tc>
        <w:tc>
          <w:tcPr>
            <w:tcW w:w="3597" w:type="dxa"/>
          </w:tcPr>
          <w:p w14:paraId="579A6085"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5875C048"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2D9629E9" w14:textId="77777777" w:rsidTr="00CB6626">
        <w:tc>
          <w:tcPr>
            <w:tcW w:w="3596" w:type="dxa"/>
          </w:tcPr>
          <w:p w14:paraId="19C44D14"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Tribal governments and organizations</w:t>
            </w:r>
          </w:p>
        </w:tc>
        <w:tc>
          <w:tcPr>
            <w:tcW w:w="3597" w:type="dxa"/>
          </w:tcPr>
          <w:p w14:paraId="1ACDA5A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5E59942B"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159E2109" w14:textId="77777777" w:rsidTr="00CB6626">
        <w:tc>
          <w:tcPr>
            <w:tcW w:w="3596" w:type="dxa"/>
          </w:tcPr>
          <w:p w14:paraId="74D2A5E2"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Federal Partners</w:t>
            </w:r>
          </w:p>
        </w:tc>
        <w:tc>
          <w:tcPr>
            <w:tcW w:w="3597" w:type="dxa"/>
          </w:tcPr>
          <w:p w14:paraId="5032D1ED"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48AC50A2" w14:textId="77777777" w:rsidR="00560948" w:rsidRPr="00134031" w:rsidRDefault="00560948" w:rsidP="00CB6626">
            <w:pPr>
              <w:pStyle w:val="BodyText"/>
              <w:tabs>
                <w:tab w:val="clear" w:pos="5744"/>
                <w:tab w:val="left" w:pos="720"/>
              </w:tabs>
              <w:spacing w:before="0"/>
              <w:rPr>
                <w:rFonts w:ascii="Arial" w:hAnsi="Arial" w:cs="Arial"/>
                <w:sz w:val="24"/>
              </w:rPr>
            </w:pPr>
          </w:p>
        </w:tc>
      </w:tr>
      <w:tr w:rsidR="00560948" w:rsidRPr="00134031" w14:paraId="09617216" w14:textId="77777777" w:rsidTr="00CB6626">
        <w:tc>
          <w:tcPr>
            <w:tcW w:w="3596" w:type="dxa"/>
          </w:tcPr>
          <w:p w14:paraId="6E660300" w14:textId="77777777" w:rsidR="00560948" w:rsidRPr="00134031" w:rsidRDefault="00560948" w:rsidP="00560948">
            <w:pPr>
              <w:pStyle w:val="BodyText"/>
              <w:numPr>
                <w:ilvl w:val="0"/>
                <w:numId w:val="42"/>
              </w:numPr>
              <w:tabs>
                <w:tab w:val="clear" w:pos="5744"/>
                <w:tab w:val="left" w:pos="720"/>
              </w:tabs>
              <w:spacing w:before="0"/>
              <w:rPr>
                <w:rFonts w:ascii="Arial" w:hAnsi="Arial" w:cs="Arial"/>
                <w:sz w:val="24"/>
              </w:rPr>
            </w:pPr>
            <w:r w:rsidRPr="00134031">
              <w:rPr>
                <w:rFonts w:ascii="Arial" w:hAnsi="Arial" w:cs="Arial"/>
                <w:color w:val="474747"/>
                <w:sz w:val="24"/>
              </w:rPr>
              <w:t>Other</w:t>
            </w:r>
          </w:p>
        </w:tc>
        <w:tc>
          <w:tcPr>
            <w:tcW w:w="3597" w:type="dxa"/>
          </w:tcPr>
          <w:p w14:paraId="5A8E01B2" w14:textId="77777777" w:rsidR="00560948" w:rsidRPr="00134031" w:rsidRDefault="00560948" w:rsidP="00CB6626">
            <w:pPr>
              <w:pStyle w:val="BodyText"/>
              <w:tabs>
                <w:tab w:val="clear" w:pos="5744"/>
                <w:tab w:val="left" w:pos="720"/>
              </w:tabs>
              <w:spacing w:before="0"/>
              <w:rPr>
                <w:rFonts w:ascii="Arial" w:hAnsi="Arial" w:cs="Arial"/>
                <w:sz w:val="24"/>
              </w:rPr>
            </w:pPr>
          </w:p>
        </w:tc>
        <w:tc>
          <w:tcPr>
            <w:tcW w:w="3597" w:type="dxa"/>
          </w:tcPr>
          <w:p w14:paraId="14E3FCAF" w14:textId="77777777" w:rsidR="00560948" w:rsidRPr="00134031" w:rsidRDefault="00560948" w:rsidP="00CB6626">
            <w:pPr>
              <w:pStyle w:val="BodyText"/>
              <w:tabs>
                <w:tab w:val="clear" w:pos="5744"/>
                <w:tab w:val="left" w:pos="720"/>
              </w:tabs>
              <w:spacing w:before="0"/>
              <w:rPr>
                <w:rFonts w:ascii="Arial" w:hAnsi="Arial" w:cs="Arial"/>
                <w:sz w:val="24"/>
              </w:rPr>
            </w:pPr>
          </w:p>
        </w:tc>
      </w:tr>
      <w:bookmarkEnd w:id="2"/>
    </w:tbl>
    <w:p w14:paraId="7A62656B" w14:textId="77777777" w:rsidR="00560948" w:rsidRPr="00134031" w:rsidRDefault="00560948" w:rsidP="00560948">
      <w:pPr>
        <w:spacing w:after="0" w:line="240" w:lineRule="auto"/>
        <w:rPr>
          <w:rFonts w:ascii="Arial" w:eastAsia="Times New Roman" w:hAnsi="Arial" w:cs="Arial"/>
          <w:b/>
          <w:sz w:val="24"/>
          <w:szCs w:val="24"/>
        </w:rPr>
      </w:pPr>
    </w:p>
    <w:p w14:paraId="54C7E240" w14:textId="5D1ADE1B" w:rsidR="00560948" w:rsidRPr="00134031" w:rsidRDefault="00560948" w:rsidP="00560948">
      <w:pPr>
        <w:spacing w:after="0" w:line="240" w:lineRule="auto"/>
        <w:rPr>
          <w:rFonts w:ascii="Arial" w:eastAsia="Times New Roman" w:hAnsi="Arial" w:cs="Arial"/>
          <w:b/>
          <w:sz w:val="24"/>
          <w:szCs w:val="24"/>
        </w:rPr>
      </w:pPr>
      <w:r w:rsidRPr="00134031">
        <w:rPr>
          <w:rFonts w:ascii="Arial" w:eastAsia="Times New Roman" w:hAnsi="Arial" w:cs="Arial"/>
          <w:b/>
          <w:sz w:val="24"/>
          <w:szCs w:val="24"/>
        </w:rPr>
        <w:t xml:space="preserve">Note: </w:t>
      </w:r>
      <w:r w:rsidRPr="00134031">
        <w:rPr>
          <w:rFonts w:ascii="Arial" w:eastAsia="Times New Roman" w:hAnsi="Arial" w:cs="Arial"/>
          <w:bCs/>
          <w:sz w:val="24"/>
          <w:szCs w:val="24"/>
        </w:rPr>
        <w:t xml:space="preserve">Name of agencies and a short description of the nature of their effort or contribution may be supplied in space provided. </w:t>
      </w:r>
      <w:r w:rsidRPr="00134031">
        <w:rPr>
          <w:rFonts w:ascii="Arial" w:eastAsia="Times New Roman" w:hAnsi="Arial" w:cs="Arial"/>
          <w:bCs/>
          <w:sz w:val="24"/>
          <w:szCs w:val="24"/>
        </w:rPr>
        <w:br/>
      </w:r>
    </w:p>
    <w:p w14:paraId="0A5CE549" w14:textId="1803D6BA" w:rsidR="00560948" w:rsidRPr="00134031" w:rsidRDefault="00560948" w:rsidP="00560948">
      <w:pPr>
        <w:spacing w:after="0" w:line="240" w:lineRule="auto"/>
        <w:rPr>
          <w:rFonts w:ascii="Arial" w:eastAsia="Times New Roman" w:hAnsi="Arial" w:cs="Arial"/>
          <w:bCs/>
          <w:sz w:val="24"/>
          <w:szCs w:val="24"/>
        </w:rPr>
      </w:pPr>
      <w:r w:rsidRPr="00134031">
        <w:rPr>
          <w:rFonts w:ascii="Arial" w:eastAsia="Times New Roman" w:hAnsi="Arial" w:cs="Arial"/>
          <w:b/>
          <w:sz w:val="24"/>
          <w:szCs w:val="24"/>
        </w:rPr>
        <w:t xml:space="preserve">Subject area(s) of Technical Assistance </w:t>
      </w:r>
      <w:r w:rsidRPr="00134031">
        <w:rPr>
          <w:rFonts w:ascii="Arial" w:eastAsia="Times New Roman" w:hAnsi="Arial" w:cs="Arial"/>
          <w:bCs/>
          <w:sz w:val="24"/>
          <w:szCs w:val="24"/>
        </w:rPr>
        <w:t xml:space="preserve">(select all that apply): </w:t>
      </w:r>
    </w:p>
    <w:p w14:paraId="79950FDE"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Clinical Care Related (including medical home)</w:t>
      </w:r>
    </w:p>
    <w:p w14:paraId="668EB287"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Equity, Diversity, or Cultural Responsiveness Related</w:t>
      </w:r>
    </w:p>
    <w:p w14:paraId="0B63E10E"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Data, Research, Evaluation Methods</w:t>
      </w:r>
    </w:p>
    <w:p w14:paraId="11BD7ACE"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Family Involvement</w:t>
      </w:r>
    </w:p>
    <w:p w14:paraId="2D1CE477"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Interdisciplinary Teaming</w:t>
      </w:r>
    </w:p>
    <w:p w14:paraId="4875627A"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 xml:space="preserve">Health Care Workforce Leadership </w:t>
      </w:r>
    </w:p>
    <w:p w14:paraId="5A4FB377"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lastRenderedPageBreak/>
        <w:t>Policy</w:t>
      </w:r>
    </w:p>
    <w:p w14:paraId="3EA4D192"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Systems Development/Improvement (including capacity building, planning, and financing)</w:t>
      </w:r>
    </w:p>
    <w:p w14:paraId="540892BF"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Emerging Issues</w:t>
      </w:r>
    </w:p>
    <w:p w14:paraId="67F298E1" w14:textId="77777777" w:rsidR="00560948" w:rsidRPr="00134031" w:rsidRDefault="00560948" w:rsidP="00560948">
      <w:pPr>
        <w:pStyle w:val="ListParagraph"/>
        <w:numPr>
          <w:ilvl w:val="0"/>
          <w:numId w:val="44"/>
        </w:numPr>
        <w:spacing w:after="0" w:line="240" w:lineRule="auto"/>
        <w:rPr>
          <w:rFonts w:ascii="Arial" w:eastAsia="Times New Roman" w:hAnsi="Arial" w:cs="Arial"/>
          <w:bCs/>
          <w:sz w:val="24"/>
          <w:szCs w:val="24"/>
        </w:rPr>
      </w:pPr>
      <w:r w:rsidRPr="00134031">
        <w:rPr>
          <w:rFonts w:ascii="Arial" w:eastAsia="Times New Roman" w:hAnsi="Arial" w:cs="Arial"/>
          <w:bCs/>
          <w:sz w:val="24"/>
          <w:szCs w:val="24"/>
        </w:rPr>
        <w:t>None of the above</w:t>
      </w:r>
    </w:p>
    <w:p w14:paraId="0999F9B0" w14:textId="77777777" w:rsidR="00560948" w:rsidRPr="00134031" w:rsidRDefault="00560948" w:rsidP="00560948">
      <w:pPr>
        <w:spacing w:after="0" w:line="240" w:lineRule="auto"/>
        <w:rPr>
          <w:rFonts w:ascii="Arial" w:eastAsia="Times New Roman" w:hAnsi="Arial" w:cs="Arial"/>
          <w:b/>
          <w:sz w:val="24"/>
          <w:szCs w:val="24"/>
        </w:rPr>
      </w:pPr>
    </w:p>
    <w:p w14:paraId="0BE4902A" w14:textId="26D58D99" w:rsidR="00560948" w:rsidRPr="00134031" w:rsidRDefault="00560948" w:rsidP="00560948">
      <w:pPr>
        <w:pStyle w:val="BodyText"/>
        <w:spacing w:before="0"/>
        <w:rPr>
          <w:rFonts w:ascii="Arial" w:hAnsi="Arial" w:cs="Arial"/>
          <w:sz w:val="24"/>
        </w:rPr>
      </w:pPr>
      <w:r w:rsidRPr="00134031">
        <w:rPr>
          <w:rFonts w:ascii="Arial" w:hAnsi="Arial" w:cs="Arial"/>
          <w:b/>
          <w:sz w:val="24"/>
        </w:rPr>
        <w:t xml:space="preserve">*Topic(s) of Technical Assistance </w:t>
      </w:r>
      <w:r w:rsidRPr="00134031">
        <w:rPr>
          <w:rFonts w:ascii="Arial" w:hAnsi="Arial" w:cs="Arial"/>
          <w:bCs/>
          <w:sz w:val="24"/>
        </w:rPr>
        <w:t>(select all that apply; You may select a subtopic without also selecting the corresponding umbrella topic.):</w:t>
      </w:r>
    </w:p>
    <w:p w14:paraId="35104C9B" w14:textId="367265F9" w:rsidR="00E93517" w:rsidRPr="00134031" w:rsidRDefault="00E93517" w:rsidP="00560948">
      <w:pPr>
        <w:pStyle w:val="BodyText"/>
        <w:numPr>
          <w:ilvl w:val="0"/>
          <w:numId w:val="43"/>
        </w:numPr>
        <w:tabs>
          <w:tab w:val="left" w:pos="720"/>
        </w:tabs>
        <w:rPr>
          <w:rFonts w:ascii="Arial" w:hAnsi="Arial" w:cs="Arial"/>
          <w:sz w:val="24"/>
        </w:rPr>
        <w:sectPr w:rsidR="00E93517" w:rsidRPr="00134031" w:rsidSect="00560948">
          <w:type w:val="continuous"/>
          <w:pgSz w:w="12240" w:h="15840"/>
          <w:pgMar w:top="720" w:right="720" w:bottom="720" w:left="720" w:header="720" w:footer="720" w:gutter="0"/>
          <w:cols w:space="720"/>
          <w:docGrid w:linePitch="360"/>
        </w:sectPr>
      </w:pPr>
    </w:p>
    <w:p w14:paraId="5A7B45AA"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Early Childhood</w:t>
      </w:r>
    </w:p>
    <w:p w14:paraId="462C839E" w14:textId="77777777" w:rsidR="00560948" w:rsidRPr="00134031" w:rsidRDefault="00560948" w:rsidP="00560948">
      <w:pPr>
        <w:pStyle w:val="BodyText"/>
        <w:numPr>
          <w:ilvl w:val="0"/>
          <w:numId w:val="43"/>
        </w:numPr>
        <w:tabs>
          <w:tab w:val="clear" w:pos="5744"/>
        </w:tabs>
        <w:ind w:left="1440"/>
        <w:rPr>
          <w:rFonts w:ascii="Arial" w:hAnsi="Arial" w:cs="Arial"/>
          <w:sz w:val="24"/>
        </w:rPr>
      </w:pPr>
      <w:r w:rsidRPr="00134031">
        <w:rPr>
          <w:rFonts w:ascii="Arial" w:hAnsi="Arial" w:cs="Arial"/>
          <w:sz w:val="24"/>
        </w:rPr>
        <w:t> Newborn Screening</w:t>
      </w:r>
    </w:p>
    <w:p w14:paraId="34C21DB7"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 Safe Sleep</w:t>
      </w:r>
    </w:p>
    <w:p w14:paraId="15FABCBD"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 Developmental Health (including developmental screening) </w:t>
      </w:r>
    </w:p>
    <w:p w14:paraId="4F276E88"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Adolescent Health</w:t>
      </w:r>
    </w:p>
    <w:p w14:paraId="36C84960"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Maternal Health </w:t>
      </w:r>
    </w:p>
    <w:p w14:paraId="3CB3A5EB"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Maternal Mortality</w:t>
      </w:r>
    </w:p>
    <w:p w14:paraId="52F0EB22"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Perinatal/Postpartum Care</w:t>
      </w:r>
    </w:p>
    <w:p w14:paraId="7F794B1E"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Breastfeeding</w:t>
      </w:r>
    </w:p>
    <w:p w14:paraId="6B43C0F2"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Maternal Depression  </w:t>
      </w:r>
    </w:p>
    <w:p w14:paraId="214DF848"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Children, Adolescents, and Young Adults with Special Health Care Needs</w:t>
      </w:r>
    </w:p>
    <w:p w14:paraId="473A9914"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Developmental Disabilities  </w:t>
      </w:r>
    </w:p>
    <w:p w14:paraId="2E0F7393"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Mental/Behavioral Health</w:t>
      </w:r>
    </w:p>
    <w:p w14:paraId="21D1AA0B"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Autism</w:t>
      </w:r>
    </w:p>
    <w:p w14:paraId="03752118"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Substance Use Disorder(s) </w:t>
      </w:r>
    </w:p>
    <w:p w14:paraId="3F8358EE"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Clinical Care</w:t>
      </w:r>
    </w:p>
    <w:p w14:paraId="2CF779AE"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Sickle Cell Disease</w:t>
      </w:r>
    </w:p>
    <w:p w14:paraId="2D03CC2C"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Heritable Disorders (excluding sickle cell)</w:t>
      </w:r>
    </w:p>
    <w:p w14:paraId="05BC8429"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Epilepsy</w:t>
      </w:r>
    </w:p>
    <w:p w14:paraId="2C26DA02"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Fetal Alcohol Syndrome</w:t>
      </w:r>
    </w:p>
    <w:p w14:paraId="698652A5"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Oral Health</w:t>
      </w:r>
    </w:p>
    <w:p w14:paraId="611D6E90"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Medical Home</w:t>
      </w:r>
    </w:p>
    <w:p w14:paraId="4127765C"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Health Care Transition</w:t>
      </w:r>
    </w:p>
    <w:p w14:paraId="21F47E6A"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Immunizations</w:t>
      </w:r>
    </w:p>
    <w:p w14:paraId="3BA27DED" w14:textId="77777777" w:rsidR="00560948" w:rsidRPr="00134031" w:rsidRDefault="00560948" w:rsidP="00560948">
      <w:pPr>
        <w:pStyle w:val="BodyText"/>
        <w:numPr>
          <w:ilvl w:val="0"/>
          <w:numId w:val="43"/>
        </w:numPr>
        <w:rPr>
          <w:rFonts w:ascii="Arial" w:hAnsi="Arial" w:cs="Arial"/>
          <w:sz w:val="24"/>
        </w:rPr>
      </w:pPr>
      <w:r w:rsidRPr="00134031">
        <w:rPr>
          <w:rFonts w:ascii="Arial" w:hAnsi="Arial" w:cs="Arial"/>
          <w:sz w:val="24"/>
        </w:rPr>
        <w:t>Injury Prevention</w:t>
      </w:r>
    </w:p>
    <w:p w14:paraId="63C5C9A2"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Poison/Toxin Exposure </w:t>
      </w:r>
    </w:p>
    <w:p w14:paraId="35D53234"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Child Maltreatment </w:t>
      </w:r>
    </w:p>
    <w:p w14:paraId="4EF3D360"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Emergency Services for Children </w:t>
      </w:r>
    </w:p>
    <w:p w14:paraId="7B00E595" w14:textId="77777777" w:rsidR="00560948" w:rsidRPr="00134031" w:rsidRDefault="00560948" w:rsidP="00560948">
      <w:pPr>
        <w:pStyle w:val="BodyText"/>
        <w:numPr>
          <w:ilvl w:val="0"/>
          <w:numId w:val="43"/>
        </w:numPr>
        <w:ind w:left="1440"/>
        <w:rPr>
          <w:rFonts w:ascii="Arial" w:hAnsi="Arial" w:cs="Arial"/>
          <w:sz w:val="24"/>
        </w:rPr>
      </w:pPr>
      <w:r w:rsidRPr="00134031">
        <w:rPr>
          <w:rFonts w:ascii="Arial" w:hAnsi="Arial" w:cs="Arial"/>
          <w:sz w:val="24"/>
        </w:rPr>
        <w:t xml:space="preserve">Emergency Preparedness </w:t>
      </w:r>
    </w:p>
    <w:p w14:paraId="6C7491EB"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Health Equity </w:t>
      </w:r>
    </w:p>
    <w:p w14:paraId="4F0EC9E6"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Social Determinants of Health </w:t>
      </w:r>
    </w:p>
    <w:p w14:paraId="05645B31"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Telehealth </w:t>
      </w:r>
    </w:p>
    <w:p w14:paraId="760B2A15"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Preventive Services </w:t>
      </w:r>
    </w:p>
    <w:p w14:paraId="255A6C2E"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Obesity </w:t>
      </w:r>
    </w:p>
    <w:p w14:paraId="18F4E0A1"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Health Insurance </w:t>
      </w:r>
    </w:p>
    <w:p w14:paraId="055A31A5"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Nutrition </w:t>
      </w:r>
    </w:p>
    <w:p w14:paraId="702F4069"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Respiratory Health </w:t>
      </w:r>
    </w:p>
    <w:p w14:paraId="5FC6E232" w14:textId="77777777" w:rsidR="00560948" w:rsidRPr="00134031" w:rsidRDefault="00560948" w:rsidP="00560948">
      <w:pPr>
        <w:pStyle w:val="BodyText"/>
        <w:numPr>
          <w:ilvl w:val="0"/>
          <w:numId w:val="43"/>
        </w:numPr>
        <w:tabs>
          <w:tab w:val="left" w:pos="720"/>
        </w:tabs>
        <w:rPr>
          <w:rFonts w:ascii="Arial" w:hAnsi="Arial" w:cs="Arial"/>
          <w:sz w:val="24"/>
        </w:rPr>
      </w:pPr>
      <w:r w:rsidRPr="00134031">
        <w:rPr>
          <w:rFonts w:ascii="Arial" w:hAnsi="Arial" w:cs="Arial"/>
          <w:sz w:val="24"/>
        </w:rPr>
        <w:t xml:space="preserve">Life Course Approach </w:t>
      </w:r>
    </w:p>
    <w:p w14:paraId="4D57A56F" w14:textId="68364A6C" w:rsidR="00E93517" w:rsidRPr="00134031" w:rsidRDefault="00560948" w:rsidP="00560948">
      <w:pPr>
        <w:pStyle w:val="BodyText"/>
        <w:numPr>
          <w:ilvl w:val="0"/>
          <w:numId w:val="43"/>
        </w:numPr>
        <w:tabs>
          <w:tab w:val="left" w:pos="720"/>
        </w:tabs>
        <w:rPr>
          <w:rFonts w:ascii="Arial" w:hAnsi="Arial" w:cs="Arial"/>
          <w:sz w:val="24"/>
        </w:rPr>
        <w:sectPr w:rsidR="00E93517" w:rsidRPr="00134031" w:rsidSect="00E93517">
          <w:type w:val="continuous"/>
          <w:pgSz w:w="12240" w:h="15840"/>
          <w:pgMar w:top="720" w:right="720" w:bottom="720" w:left="720" w:header="720" w:footer="720" w:gutter="0"/>
          <w:cols w:num="2" w:space="720"/>
          <w:docGrid w:linePitch="360"/>
        </w:sectPr>
      </w:pPr>
      <w:r w:rsidRPr="00134031">
        <w:rPr>
          <w:rFonts w:ascii="Arial" w:hAnsi="Arial" w:cs="Arial"/>
          <w:sz w:val="24"/>
        </w:rPr>
        <w:t>None of the abov</w:t>
      </w:r>
      <w:r w:rsidR="001D61A2">
        <w:rPr>
          <w:rFonts w:ascii="Arial" w:hAnsi="Arial" w:cs="Arial"/>
          <w:sz w:val="24"/>
        </w:rPr>
        <w:t>e</w:t>
      </w:r>
    </w:p>
    <w:p w14:paraId="6BE08149" w14:textId="50281D8F" w:rsidR="00560948" w:rsidRPr="00134031" w:rsidRDefault="00560948" w:rsidP="00E93517">
      <w:pPr>
        <w:pStyle w:val="BodyText"/>
        <w:tabs>
          <w:tab w:val="left" w:pos="720"/>
        </w:tabs>
        <w:rPr>
          <w:rFonts w:ascii="Arial" w:hAnsi="Arial" w:cs="Arial"/>
          <w:sz w:val="24"/>
        </w:rPr>
      </w:pPr>
    </w:p>
    <w:p w14:paraId="1ECCC7A8" w14:textId="77777777" w:rsidR="00560948" w:rsidRPr="00134031" w:rsidRDefault="00560948" w:rsidP="00560948">
      <w:pPr>
        <w:pStyle w:val="BodyText"/>
        <w:spacing w:before="0"/>
        <w:rPr>
          <w:rFonts w:ascii="Arial" w:hAnsi="Arial" w:cs="Arial"/>
          <w:b/>
          <w:bCs/>
          <w:sz w:val="24"/>
        </w:rPr>
      </w:pPr>
      <w:r w:rsidRPr="00134031">
        <w:rPr>
          <w:rFonts w:ascii="Arial" w:hAnsi="Arial" w:cs="Arial"/>
          <w:b/>
          <w:bCs/>
          <w:sz w:val="24"/>
        </w:rPr>
        <w:t>AND Type-in:</w:t>
      </w:r>
    </w:p>
    <w:p w14:paraId="31142E81" w14:textId="32A1A663" w:rsidR="00560948" w:rsidRPr="00134031" w:rsidRDefault="00560948" w:rsidP="00560948">
      <w:pPr>
        <w:pStyle w:val="BodyText"/>
        <w:spacing w:before="0"/>
        <w:rPr>
          <w:rFonts w:ascii="Arial" w:hAnsi="Arial" w:cs="Arial"/>
          <w:sz w:val="24"/>
        </w:rPr>
      </w:pPr>
      <w:r w:rsidRPr="00134031">
        <w:rPr>
          <w:rFonts w:ascii="Arial" w:hAnsi="Arial" w:cs="Arial"/>
          <w:sz w:val="24"/>
        </w:rPr>
        <w:t>_____________________________________________________________________________</w:t>
      </w:r>
    </w:p>
    <w:p w14:paraId="6E48E6B9" w14:textId="77777777" w:rsidR="00560948" w:rsidRPr="00134031" w:rsidRDefault="00560948" w:rsidP="00560948">
      <w:pPr>
        <w:pStyle w:val="BodyText"/>
        <w:spacing w:before="0"/>
        <w:rPr>
          <w:rFonts w:ascii="Arial" w:hAnsi="Arial" w:cs="Arial"/>
          <w:sz w:val="24"/>
        </w:rPr>
      </w:pPr>
    </w:p>
    <w:p w14:paraId="64F0FB46" w14:textId="77777777" w:rsidR="00560948" w:rsidRPr="00134031" w:rsidRDefault="00560948" w:rsidP="00560948">
      <w:pPr>
        <w:spacing w:after="0" w:line="240" w:lineRule="auto"/>
        <w:rPr>
          <w:rFonts w:ascii="Arial" w:eastAsia="Times New Roman" w:hAnsi="Arial" w:cs="Arial"/>
          <w:b/>
          <w:sz w:val="24"/>
          <w:szCs w:val="24"/>
        </w:rPr>
      </w:pPr>
    </w:p>
    <w:p w14:paraId="00281972" w14:textId="77777777" w:rsidR="00560948" w:rsidRPr="00134031" w:rsidRDefault="00560948" w:rsidP="00560948">
      <w:pPr>
        <w:spacing w:after="0" w:line="240" w:lineRule="auto"/>
        <w:rPr>
          <w:rFonts w:ascii="Arial" w:eastAsia="Times New Roman" w:hAnsi="Arial" w:cs="Arial"/>
          <w:b/>
          <w:sz w:val="24"/>
          <w:szCs w:val="24"/>
        </w:rPr>
      </w:pPr>
      <w:r w:rsidRPr="00134031">
        <w:rPr>
          <w:rFonts w:ascii="Arial" w:eastAsia="Times New Roman" w:hAnsi="Arial" w:cs="Arial"/>
          <w:b/>
          <w:sz w:val="24"/>
          <w:szCs w:val="24"/>
        </w:rPr>
        <w:t>*Project Affiliation</w:t>
      </w:r>
    </w:p>
    <w:p w14:paraId="1D64CA7D" w14:textId="77777777" w:rsidR="00560948" w:rsidRPr="00134031" w:rsidRDefault="00560948" w:rsidP="00560948">
      <w:pPr>
        <w:numPr>
          <w:ilvl w:val="0"/>
          <w:numId w:val="29"/>
        </w:numPr>
        <w:spacing w:after="0" w:line="240" w:lineRule="auto"/>
        <w:rPr>
          <w:rFonts w:ascii="Arial" w:eastAsia="Times New Roman" w:hAnsi="Arial" w:cs="Arial"/>
          <w:sz w:val="24"/>
          <w:szCs w:val="24"/>
        </w:rPr>
      </w:pPr>
      <w:r w:rsidRPr="00134031">
        <w:rPr>
          <w:rFonts w:ascii="Arial" w:eastAsia="Times New Roman" w:hAnsi="Arial" w:cs="Arial"/>
          <w:sz w:val="24"/>
          <w:szCs w:val="24"/>
        </w:rPr>
        <w:t>Not Applicable/No Affiliated Project</w:t>
      </w:r>
    </w:p>
    <w:p w14:paraId="3EB8DDFE" w14:textId="77777777" w:rsidR="00560948" w:rsidRPr="00134031" w:rsidRDefault="00560948" w:rsidP="00560948">
      <w:pPr>
        <w:spacing w:after="0" w:line="240" w:lineRule="auto"/>
        <w:rPr>
          <w:rFonts w:ascii="Arial" w:eastAsia="Times New Roman" w:hAnsi="Arial" w:cs="Arial"/>
          <w:sz w:val="24"/>
          <w:szCs w:val="24"/>
        </w:rPr>
      </w:pPr>
      <w:r w:rsidRPr="00134031">
        <w:rPr>
          <w:rFonts w:ascii="Arial" w:eastAsia="Times New Roman" w:hAnsi="Arial" w:cs="Arial"/>
          <w:sz w:val="24"/>
          <w:szCs w:val="24"/>
        </w:rPr>
        <w:tab/>
        <w:t>Primary Affiliated Project – List Title:</w:t>
      </w:r>
      <w:r w:rsidRPr="00134031">
        <w:rPr>
          <w:rFonts w:ascii="Arial" w:eastAsia="Times New Roman" w:hAnsi="Arial" w:cs="Arial"/>
          <w:sz w:val="24"/>
          <w:szCs w:val="24"/>
        </w:rPr>
        <w:tab/>
        <w:t>__________________________________</w:t>
      </w:r>
      <w:r w:rsidRPr="00134031">
        <w:rPr>
          <w:rFonts w:ascii="Arial" w:eastAsia="Times New Roman" w:hAnsi="Arial" w:cs="Arial"/>
          <w:sz w:val="24"/>
          <w:szCs w:val="24"/>
        </w:rPr>
        <w:tab/>
      </w:r>
    </w:p>
    <w:p w14:paraId="552938E2" w14:textId="77777777" w:rsidR="00560948" w:rsidRPr="00134031" w:rsidRDefault="00560948" w:rsidP="00560948">
      <w:pPr>
        <w:spacing w:after="0" w:line="240" w:lineRule="auto"/>
        <w:rPr>
          <w:rFonts w:ascii="Arial" w:eastAsia="Times New Roman" w:hAnsi="Arial" w:cs="Arial"/>
          <w:sz w:val="24"/>
          <w:szCs w:val="24"/>
        </w:rPr>
      </w:pPr>
      <w:r w:rsidRPr="00134031">
        <w:rPr>
          <w:rFonts w:ascii="Arial" w:eastAsia="Times New Roman" w:hAnsi="Arial" w:cs="Arial"/>
          <w:sz w:val="24"/>
          <w:szCs w:val="24"/>
        </w:rPr>
        <w:tab/>
        <w:t>Secondary Affiliated Project– List Title:</w:t>
      </w:r>
      <w:r w:rsidRPr="00134031">
        <w:rPr>
          <w:rFonts w:ascii="Arial" w:eastAsia="Times New Roman" w:hAnsi="Arial" w:cs="Arial"/>
          <w:sz w:val="24"/>
          <w:szCs w:val="24"/>
        </w:rPr>
        <w:tab/>
        <w:t>__________________________________</w:t>
      </w:r>
    </w:p>
    <w:p w14:paraId="29780740" w14:textId="77777777" w:rsidR="00560948" w:rsidRPr="00134031" w:rsidRDefault="00560948" w:rsidP="00560948">
      <w:pPr>
        <w:spacing w:after="0" w:line="240" w:lineRule="auto"/>
        <w:rPr>
          <w:rFonts w:ascii="Arial" w:eastAsia="Times New Roman" w:hAnsi="Arial" w:cs="Arial"/>
          <w:b/>
          <w:sz w:val="24"/>
          <w:szCs w:val="24"/>
        </w:rPr>
      </w:pPr>
    </w:p>
    <w:p w14:paraId="7CBAF139" w14:textId="77777777" w:rsidR="00560948" w:rsidRPr="00134031" w:rsidRDefault="00560948" w:rsidP="00560948">
      <w:pPr>
        <w:spacing w:after="0" w:line="240" w:lineRule="auto"/>
        <w:rPr>
          <w:rFonts w:ascii="Arial" w:eastAsia="Times New Roman" w:hAnsi="Arial" w:cs="Arial"/>
          <w:sz w:val="24"/>
          <w:szCs w:val="24"/>
        </w:rPr>
      </w:pPr>
      <w:r w:rsidRPr="00134031">
        <w:rPr>
          <w:rFonts w:ascii="Arial" w:eastAsia="Times New Roman" w:hAnsi="Arial" w:cs="Arial"/>
          <w:b/>
          <w:sz w:val="24"/>
          <w:szCs w:val="24"/>
        </w:rPr>
        <w:t xml:space="preserve">*Duration </w:t>
      </w:r>
      <w:r w:rsidRPr="00134031">
        <w:rPr>
          <w:rFonts w:ascii="Arial" w:eastAsia="Times New Roman" w:hAnsi="Arial" w:cs="Arial"/>
          <w:sz w:val="24"/>
          <w:szCs w:val="24"/>
        </w:rPr>
        <w:t xml:space="preserve">(Report to the nearest full hour): </w:t>
      </w:r>
      <w:r w:rsidRPr="00134031">
        <w:rPr>
          <w:rFonts w:ascii="Arial" w:eastAsia="Times New Roman" w:hAnsi="Arial" w:cs="Arial"/>
          <w:sz w:val="24"/>
          <w:szCs w:val="24"/>
        </w:rPr>
        <w:tab/>
        <w:t>__________________________________</w:t>
      </w:r>
    </w:p>
    <w:p w14:paraId="2AC502C8" w14:textId="77777777" w:rsidR="00560948" w:rsidRPr="00134031" w:rsidRDefault="00560948" w:rsidP="00560948">
      <w:pPr>
        <w:spacing w:after="0" w:line="240" w:lineRule="auto"/>
        <w:rPr>
          <w:rFonts w:ascii="Arial" w:eastAsia="Times New Roman" w:hAnsi="Arial" w:cs="Arial"/>
          <w:b/>
          <w:sz w:val="24"/>
          <w:szCs w:val="24"/>
        </w:rPr>
      </w:pPr>
    </w:p>
    <w:p w14:paraId="63087BDC" w14:textId="77777777" w:rsidR="00560948" w:rsidRPr="00134031" w:rsidRDefault="00560948" w:rsidP="00560948">
      <w:pPr>
        <w:numPr>
          <w:ilvl w:val="0"/>
          <w:numId w:val="29"/>
        </w:numPr>
        <w:spacing w:after="0" w:line="240" w:lineRule="auto"/>
        <w:rPr>
          <w:rFonts w:ascii="Arial" w:eastAsia="Times New Roman" w:hAnsi="Arial" w:cs="Arial"/>
          <w:sz w:val="24"/>
          <w:szCs w:val="24"/>
        </w:rPr>
        <w:sectPr w:rsidR="00560948" w:rsidRPr="00134031" w:rsidSect="00560948">
          <w:type w:val="continuous"/>
          <w:pgSz w:w="12240" w:h="15840"/>
          <w:pgMar w:top="720" w:right="720" w:bottom="720" w:left="720" w:header="720" w:footer="720" w:gutter="0"/>
          <w:cols w:space="720"/>
          <w:docGrid w:linePitch="360"/>
        </w:sectPr>
      </w:pPr>
    </w:p>
    <w:p w14:paraId="57849285" w14:textId="77777777" w:rsidR="00560948" w:rsidRPr="00134031" w:rsidRDefault="00560948" w:rsidP="00560948">
      <w:pPr>
        <w:numPr>
          <w:ilvl w:val="0"/>
          <w:numId w:val="29"/>
        </w:numPr>
        <w:spacing w:after="0" w:line="240" w:lineRule="auto"/>
        <w:rPr>
          <w:rFonts w:ascii="Arial" w:eastAsia="Times New Roman" w:hAnsi="Arial" w:cs="Arial"/>
          <w:sz w:val="24"/>
          <w:szCs w:val="24"/>
        </w:rPr>
      </w:pPr>
      <w:r w:rsidRPr="00134031">
        <w:rPr>
          <w:rFonts w:ascii="Arial" w:eastAsia="Times New Roman" w:hAnsi="Arial" w:cs="Arial"/>
          <w:sz w:val="24"/>
          <w:szCs w:val="24"/>
        </w:rPr>
        <w:t>Not Applicable</w:t>
      </w:r>
    </w:p>
    <w:p w14:paraId="13F5CBDD" w14:textId="77777777" w:rsidR="00560948" w:rsidRPr="00134031" w:rsidRDefault="00560948" w:rsidP="00560948">
      <w:pPr>
        <w:spacing w:after="0" w:line="240" w:lineRule="auto"/>
        <w:rPr>
          <w:rFonts w:ascii="Arial" w:eastAsia="Times New Roman" w:hAnsi="Arial" w:cs="Arial"/>
          <w:sz w:val="24"/>
          <w:szCs w:val="24"/>
        </w:rPr>
      </w:pPr>
      <w:r w:rsidRPr="00134031">
        <w:rPr>
          <w:rFonts w:ascii="Arial" w:eastAsia="Times New Roman" w:hAnsi="Arial" w:cs="Arial"/>
          <w:sz w:val="24"/>
          <w:szCs w:val="24"/>
        </w:rPr>
        <w:lastRenderedPageBreak/>
        <w:tab/>
        <w:t>Date of Activity</w:t>
      </w:r>
      <w:r w:rsidRPr="00134031">
        <w:rPr>
          <w:rFonts w:ascii="Arial" w:eastAsia="Times New Roman" w:hAnsi="Arial" w:cs="Arial"/>
          <w:sz w:val="24"/>
          <w:szCs w:val="24"/>
        </w:rPr>
        <w:tab/>
        <w:t>_________________</w:t>
      </w:r>
    </w:p>
    <w:p w14:paraId="579AA511" w14:textId="77777777" w:rsidR="00560948" w:rsidRPr="00134031" w:rsidRDefault="00560948" w:rsidP="00560948">
      <w:pPr>
        <w:spacing w:after="0" w:line="240" w:lineRule="auto"/>
        <w:rPr>
          <w:rFonts w:ascii="Arial" w:eastAsia="Times New Roman" w:hAnsi="Arial" w:cs="Arial"/>
          <w:i/>
          <w:sz w:val="24"/>
          <w:szCs w:val="24"/>
        </w:rPr>
      </w:pPr>
      <w:r w:rsidRPr="00134031">
        <w:rPr>
          <w:rFonts w:ascii="Arial" w:eastAsia="Times New Roman" w:hAnsi="Arial" w:cs="Arial"/>
          <w:sz w:val="24"/>
          <w:szCs w:val="24"/>
        </w:rPr>
        <w:tab/>
      </w:r>
      <w:r w:rsidRPr="00134031">
        <w:rPr>
          <w:rFonts w:ascii="Arial" w:eastAsia="Times New Roman" w:hAnsi="Arial" w:cs="Arial"/>
          <w:i/>
          <w:sz w:val="24"/>
          <w:szCs w:val="24"/>
        </w:rPr>
        <w:t>(mm/dd/</w:t>
      </w:r>
      <w:proofErr w:type="spellStart"/>
      <w:r w:rsidRPr="00134031">
        <w:rPr>
          <w:rFonts w:ascii="Arial" w:eastAsia="Times New Roman" w:hAnsi="Arial" w:cs="Arial"/>
          <w:i/>
          <w:sz w:val="24"/>
          <w:szCs w:val="24"/>
        </w:rPr>
        <w:t>yyyy</w:t>
      </w:r>
      <w:proofErr w:type="spellEnd"/>
      <w:r w:rsidRPr="00134031">
        <w:rPr>
          <w:rFonts w:ascii="Arial" w:eastAsia="Times New Roman" w:hAnsi="Arial" w:cs="Arial"/>
          <w:i/>
          <w:sz w:val="24"/>
          <w:szCs w:val="24"/>
        </w:rPr>
        <w:t>)</w:t>
      </w:r>
      <w:r w:rsidRPr="00134031">
        <w:rPr>
          <w:rFonts w:ascii="Arial" w:eastAsia="Times New Roman" w:hAnsi="Arial" w:cs="Arial"/>
          <w:i/>
          <w:sz w:val="24"/>
          <w:szCs w:val="24"/>
        </w:rPr>
        <w:tab/>
      </w:r>
      <w:r w:rsidRPr="00134031">
        <w:rPr>
          <w:rFonts w:ascii="Arial" w:eastAsia="Times New Roman" w:hAnsi="Arial" w:cs="Arial"/>
          <w:i/>
          <w:sz w:val="24"/>
          <w:szCs w:val="24"/>
        </w:rPr>
        <w:tab/>
      </w:r>
    </w:p>
    <w:p w14:paraId="62BB5776" w14:textId="77777777" w:rsidR="00560948" w:rsidRPr="00134031" w:rsidRDefault="00560948" w:rsidP="00560948">
      <w:pPr>
        <w:spacing w:after="0" w:line="240" w:lineRule="auto"/>
        <w:rPr>
          <w:rFonts w:ascii="Arial" w:eastAsia="Times New Roman" w:hAnsi="Arial" w:cs="Arial"/>
          <w:sz w:val="24"/>
          <w:szCs w:val="24"/>
        </w:rPr>
      </w:pPr>
    </w:p>
    <w:p w14:paraId="48174559" w14:textId="77777777" w:rsidR="00560948" w:rsidRPr="00134031" w:rsidRDefault="00560948" w:rsidP="00560948">
      <w:pPr>
        <w:numPr>
          <w:ilvl w:val="0"/>
          <w:numId w:val="29"/>
        </w:numPr>
        <w:spacing w:after="0" w:line="240" w:lineRule="auto"/>
        <w:rPr>
          <w:rFonts w:ascii="Arial" w:eastAsia="Times New Roman" w:hAnsi="Arial" w:cs="Arial"/>
          <w:sz w:val="24"/>
          <w:szCs w:val="24"/>
        </w:rPr>
      </w:pPr>
      <w:r w:rsidRPr="00134031">
        <w:rPr>
          <w:rFonts w:ascii="Arial" w:eastAsia="Times New Roman" w:hAnsi="Arial" w:cs="Arial"/>
          <w:sz w:val="24"/>
          <w:szCs w:val="24"/>
        </w:rPr>
        <w:t>Recurring activity?</w:t>
      </w:r>
    </w:p>
    <w:p w14:paraId="3FCC4E5C" w14:textId="77777777" w:rsidR="00560948" w:rsidRPr="00E90A63" w:rsidRDefault="00560948" w:rsidP="00560948">
      <w:pPr>
        <w:spacing w:after="0" w:line="240" w:lineRule="auto"/>
        <w:rPr>
          <w:rFonts w:ascii="Arial" w:eastAsia="Times New Roman" w:hAnsi="Arial" w:cs="Arial"/>
          <w:i/>
          <w:sz w:val="24"/>
          <w:szCs w:val="24"/>
        </w:rPr>
      </w:pPr>
      <w:r w:rsidRPr="00134031">
        <w:rPr>
          <w:rFonts w:ascii="Arial" w:eastAsia="Times New Roman" w:hAnsi="Arial" w:cs="Arial"/>
          <w:sz w:val="24"/>
          <w:szCs w:val="24"/>
        </w:rPr>
        <w:tab/>
      </w:r>
      <w:r w:rsidRPr="00134031">
        <w:rPr>
          <w:rFonts w:ascii="Arial" w:eastAsia="Times New Roman" w:hAnsi="Arial" w:cs="Arial"/>
          <w:i/>
          <w:sz w:val="24"/>
          <w:szCs w:val="24"/>
        </w:rPr>
        <w:t>(For on-going activities, you may just enter the date the activity began)</w:t>
      </w:r>
    </w:p>
    <w:p w14:paraId="05F442A8" w14:textId="77777777" w:rsidR="001012AD" w:rsidRPr="00E90A63" w:rsidRDefault="001012AD" w:rsidP="001012AD">
      <w:pPr>
        <w:rPr>
          <w:rFonts w:ascii="Arial" w:eastAsia="Times New Roman" w:hAnsi="Arial" w:cs="Arial"/>
          <w:sz w:val="24"/>
          <w:szCs w:val="24"/>
        </w:rPr>
      </w:pPr>
    </w:p>
    <w:bookmarkEnd w:id="1"/>
    <w:p w14:paraId="3A4707C7" w14:textId="77777777" w:rsidR="001012AD" w:rsidRPr="00E90A63" w:rsidRDefault="001012AD" w:rsidP="000C19E1">
      <w:pPr>
        <w:rPr>
          <w:rFonts w:ascii="Arial" w:eastAsia="Times New Roman" w:hAnsi="Arial" w:cs="Arial"/>
          <w:sz w:val="24"/>
          <w:szCs w:val="24"/>
        </w:rPr>
      </w:pPr>
    </w:p>
    <w:sectPr w:rsidR="001012AD" w:rsidRPr="00E90A63" w:rsidSect="00764E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D974E" w14:textId="77777777" w:rsidR="00B80D25" w:rsidRDefault="00B80D25">
      <w:pPr>
        <w:spacing w:after="0" w:line="240" w:lineRule="auto"/>
      </w:pPr>
      <w:r>
        <w:separator/>
      </w:r>
    </w:p>
  </w:endnote>
  <w:endnote w:type="continuationSeparator" w:id="0">
    <w:p w14:paraId="65C41392" w14:textId="77777777" w:rsidR="00B80D25" w:rsidRDefault="00B8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2B9EB" w14:textId="0ABBA39A" w:rsidR="00C224CD" w:rsidRDefault="00C224CD" w:rsidP="00C224CD">
    <w:pPr>
      <w:pStyle w:val="Footer"/>
      <w:spacing w:after="0" w:line="240" w:lineRule="auto"/>
      <w:jc w:val="right"/>
    </w:pPr>
    <w:r>
      <w:t xml:space="preserve">NIRS </w:t>
    </w:r>
    <w:r w:rsidRPr="00134031">
      <w:t xml:space="preserve">FY </w:t>
    </w:r>
    <w:r w:rsidR="00570014" w:rsidRPr="00134031">
      <w:t>2</w:t>
    </w:r>
    <w:r w:rsidR="00A6791C" w:rsidRPr="00134031">
      <w:t>5</w:t>
    </w:r>
    <w:r>
      <w:t xml:space="preserve"> Activity </w:t>
    </w:r>
    <w:r w:rsidR="001012AD">
      <w:t>form Page</w:t>
    </w:r>
    <w:r>
      <w:t xml:space="preserve"> </w:t>
    </w:r>
    <w:r>
      <w:rPr>
        <w:b/>
        <w:bCs/>
        <w:sz w:val="24"/>
        <w:szCs w:val="24"/>
      </w:rPr>
      <w:fldChar w:fldCharType="begin"/>
    </w:r>
    <w:r>
      <w:rPr>
        <w:b/>
        <w:bCs/>
      </w:rPr>
      <w:instrText xml:space="preserve"> PAGE </w:instrText>
    </w:r>
    <w:r>
      <w:rPr>
        <w:b/>
        <w:bCs/>
        <w:sz w:val="24"/>
        <w:szCs w:val="24"/>
      </w:rPr>
      <w:fldChar w:fldCharType="separate"/>
    </w:r>
    <w:r w:rsidR="0053175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1753">
      <w:rPr>
        <w:b/>
        <w:bCs/>
        <w:noProof/>
      </w:rPr>
      <w:t>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0EB54" w14:textId="77777777" w:rsidR="00B80D25" w:rsidRDefault="00B80D25">
      <w:pPr>
        <w:spacing w:after="0" w:line="240" w:lineRule="auto"/>
      </w:pPr>
      <w:r>
        <w:separator/>
      </w:r>
    </w:p>
  </w:footnote>
  <w:footnote w:type="continuationSeparator" w:id="0">
    <w:p w14:paraId="50187F27" w14:textId="77777777" w:rsidR="00B80D25" w:rsidRDefault="00B80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363"/>
    <w:multiLevelType w:val="hybridMultilevel"/>
    <w:tmpl w:val="D4CC3482"/>
    <w:lvl w:ilvl="0" w:tplc="4FEECBDE">
      <w:start w:val="1"/>
      <w:numFmt w:val="bullet"/>
      <w:lvlText w:val="o"/>
      <w:lvlJc w:val="left"/>
      <w:pPr>
        <w:ind w:left="360" w:hanging="360"/>
      </w:pPr>
      <w:rPr>
        <w:rFonts w:ascii="Courier New" w:hAnsi="Courier New"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D0311F"/>
    <w:multiLevelType w:val="hybridMultilevel"/>
    <w:tmpl w:val="3A52CD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E0478"/>
    <w:multiLevelType w:val="hybridMultilevel"/>
    <w:tmpl w:val="4C70C4C0"/>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378BB"/>
    <w:multiLevelType w:val="hybridMultilevel"/>
    <w:tmpl w:val="01FC8CF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51D10"/>
    <w:multiLevelType w:val="hybridMultilevel"/>
    <w:tmpl w:val="6C44F45A"/>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F7DA7"/>
    <w:multiLevelType w:val="hybridMultilevel"/>
    <w:tmpl w:val="64CC6D4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80645"/>
    <w:multiLevelType w:val="hybridMultilevel"/>
    <w:tmpl w:val="88CA1BB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6316E"/>
    <w:multiLevelType w:val="hybridMultilevel"/>
    <w:tmpl w:val="6F1C28B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858B9"/>
    <w:multiLevelType w:val="hybridMultilevel"/>
    <w:tmpl w:val="15526AF4"/>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8C4066"/>
    <w:multiLevelType w:val="hybridMultilevel"/>
    <w:tmpl w:val="8F7C0F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F783D"/>
    <w:multiLevelType w:val="hybridMultilevel"/>
    <w:tmpl w:val="30164C28"/>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A3698E"/>
    <w:multiLevelType w:val="hybridMultilevel"/>
    <w:tmpl w:val="529CB62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621A54"/>
    <w:multiLevelType w:val="hybridMultilevel"/>
    <w:tmpl w:val="5CCEB1DE"/>
    <w:lvl w:ilvl="0" w:tplc="3C9C93E4">
      <w:start w:val="1"/>
      <w:numFmt w:val="bullet"/>
      <w:lvlText w:val=""/>
      <w:lvlJc w:val="left"/>
      <w:pPr>
        <w:ind w:left="-120" w:hanging="360"/>
      </w:pPr>
      <w:rPr>
        <w:rFonts w:ascii="Wingdings 2" w:hAnsi="Wingdings 2"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13" w15:restartNumberingAfterBreak="0">
    <w:nsid w:val="239A1612"/>
    <w:multiLevelType w:val="hybridMultilevel"/>
    <w:tmpl w:val="AA44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77D91"/>
    <w:multiLevelType w:val="hybridMultilevel"/>
    <w:tmpl w:val="D2BE3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2503E7"/>
    <w:multiLevelType w:val="hybridMultilevel"/>
    <w:tmpl w:val="D4A42DA0"/>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F1357"/>
    <w:multiLevelType w:val="hybridMultilevel"/>
    <w:tmpl w:val="4EF6AF2C"/>
    <w:lvl w:ilvl="0" w:tplc="4FEECBDE">
      <w:start w:val="1"/>
      <w:numFmt w:val="bullet"/>
      <w:lvlText w:val="o"/>
      <w:lvlJc w:val="left"/>
      <w:pPr>
        <w:ind w:left="360" w:hanging="360"/>
      </w:pPr>
      <w:rPr>
        <w:rFonts w:ascii="Courier New" w:hAnsi="Courier New"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4C94D70"/>
    <w:multiLevelType w:val="hybridMultilevel"/>
    <w:tmpl w:val="3454F7F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76B19"/>
    <w:multiLevelType w:val="hybridMultilevel"/>
    <w:tmpl w:val="F5CAEB74"/>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956F4"/>
    <w:multiLevelType w:val="hybridMultilevel"/>
    <w:tmpl w:val="50B23354"/>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C2ECD"/>
    <w:multiLevelType w:val="hybridMultilevel"/>
    <w:tmpl w:val="5C7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B27E4F"/>
    <w:multiLevelType w:val="hybridMultilevel"/>
    <w:tmpl w:val="D31A15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9F5F2E"/>
    <w:multiLevelType w:val="hybridMultilevel"/>
    <w:tmpl w:val="442843BA"/>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B44A2"/>
    <w:multiLevelType w:val="hybridMultilevel"/>
    <w:tmpl w:val="8792561A"/>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94EA9"/>
    <w:multiLevelType w:val="hybridMultilevel"/>
    <w:tmpl w:val="BA56F97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B7AAB"/>
    <w:multiLevelType w:val="hybridMultilevel"/>
    <w:tmpl w:val="6F24419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F37C99"/>
    <w:multiLevelType w:val="hybridMultilevel"/>
    <w:tmpl w:val="8BC6BC76"/>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96200"/>
    <w:multiLevelType w:val="hybridMultilevel"/>
    <w:tmpl w:val="A662A53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8F2FD7"/>
    <w:multiLevelType w:val="hybridMultilevel"/>
    <w:tmpl w:val="13DAFE76"/>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B31746"/>
    <w:multiLevelType w:val="hybridMultilevel"/>
    <w:tmpl w:val="1B8AF768"/>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AF1122"/>
    <w:multiLevelType w:val="hybridMultilevel"/>
    <w:tmpl w:val="F028AE42"/>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34789C"/>
    <w:multiLevelType w:val="hybridMultilevel"/>
    <w:tmpl w:val="A3CEA7A0"/>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406BE"/>
    <w:multiLevelType w:val="hybridMultilevel"/>
    <w:tmpl w:val="8C2016B0"/>
    <w:lvl w:ilvl="0" w:tplc="3E26B7E6">
      <w:start w:val="1"/>
      <w:numFmt w:val="bullet"/>
      <w:lvlText w:val=""/>
      <w:lvlJc w:val="left"/>
      <w:pPr>
        <w:ind w:left="720" w:hanging="360"/>
      </w:pPr>
      <w:rPr>
        <w:rFonts w:ascii="Wingdings 2" w:hAnsi="Wingdings 2"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D7CCD"/>
    <w:multiLevelType w:val="hybridMultilevel"/>
    <w:tmpl w:val="26620A44"/>
    <w:lvl w:ilvl="0" w:tplc="3C9C93E4">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4F5796"/>
    <w:multiLevelType w:val="hybridMultilevel"/>
    <w:tmpl w:val="C2002BC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505D2C"/>
    <w:multiLevelType w:val="hybridMultilevel"/>
    <w:tmpl w:val="682E4094"/>
    <w:lvl w:ilvl="0" w:tplc="E5C6A232">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D73856"/>
    <w:multiLevelType w:val="hybridMultilevel"/>
    <w:tmpl w:val="11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5D52D0"/>
    <w:multiLevelType w:val="hybridMultilevel"/>
    <w:tmpl w:val="5B869238"/>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796949"/>
    <w:multiLevelType w:val="hybridMultilevel"/>
    <w:tmpl w:val="BAC00BD8"/>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26251"/>
    <w:multiLevelType w:val="hybridMultilevel"/>
    <w:tmpl w:val="0C9074AC"/>
    <w:lvl w:ilvl="0" w:tplc="3E26B7E6">
      <w:start w:val="1"/>
      <w:numFmt w:val="bullet"/>
      <w:lvlText w:val=""/>
      <w:lvlJc w:val="left"/>
      <w:pPr>
        <w:ind w:left="720" w:hanging="360"/>
      </w:pPr>
      <w:rPr>
        <w:rFonts w:ascii="Wingdings 2" w:hAnsi="Wingdings 2"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AA2F40"/>
    <w:multiLevelType w:val="hybridMultilevel"/>
    <w:tmpl w:val="B0F053C8"/>
    <w:lvl w:ilvl="0" w:tplc="4FEECBDE">
      <w:start w:val="1"/>
      <w:numFmt w:val="bullet"/>
      <w:lvlText w:val="o"/>
      <w:lvlJc w:val="left"/>
      <w:pPr>
        <w:ind w:left="720" w:hanging="360"/>
      </w:pPr>
      <w:rPr>
        <w:rFonts w:ascii="Courier New" w:hAnsi="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E02679"/>
    <w:multiLevelType w:val="hybridMultilevel"/>
    <w:tmpl w:val="337ECF0C"/>
    <w:lvl w:ilvl="0" w:tplc="3C9C93E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35AD4"/>
    <w:multiLevelType w:val="hybridMultilevel"/>
    <w:tmpl w:val="68ACF992"/>
    <w:lvl w:ilvl="0" w:tplc="3E26B7E6">
      <w:start w:val="1"/>
      <w:numFmt w:val="bullet"/>
      <w:lvlText w:val=""/>
      <w:lvlJc w:val="left"/>
      <w:pPr>
        <w:ind w:left="-120" w:hanging="360"/>
      </w:pPr>
      <w:rPr>
        <w:rFonts w:ascii="Wingdings 2" w:hAnsi="Wingdings 2" w:hint="default"/>
        <w:color w:val="000000"/>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43" w15:restartNumberingAfterBreak="0">
    <w:nsid w:val="7EC2338F"/>
    <w:multiLevelType w:val="hybridMultilevel"/>
    <w:tmpl w:val="445872AC"/>
    <w:lvl w:ilvl="0" w:tplc="3E26B7E6">
      <w:start w:val="1"/>
      <w:numFmt w:val="bullet"/>
      <w:lvlText w:val=""/>
      <w:lvlJc w:val="left"/>
      <w:pPr>
        <w:ind w:left="360" w:hanging="360"/>
      </w:pPr>
      <w:rPr>
        <w:rFonts w:ascii="Wingdings 2" w:hAnsi="Wingdings 2"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60276080">
    <w:abstractNumId w:val="43"/>
  </w:num>
  <w:num w:numId="2" w16cid:durableId="1420104754">
    <w:abstractNumId w:val="27"/>
  </w:num>
  <w:num w:numId="3" w16cid:durableId="1771388721">
    <w:abstractNumId w:val="35"/>
  </w:num>
  <w:num w:numId="4" w16cid:durableId="2116947266">
    <w:abstractNumId w:val="31"/>
  </w:num>
  <w:num w:numId="5" w16cid:durableId="1484079709">
    <w:abstractNumId w:val="5"/>
  </w:num>
  <w:num w:numId="6" w16cid:durableId="662665950">
    <w:abstractNumId w:val="2"/>
  </w:num>
  <w:num w:numId="7" w16cid:durableId="2021883776">
    <w:abstractNumId w:val="4"/>
  </w:num>
  <w:num w:numId="8" w16cid:durableId="698043742">
    <w:abstractNumId w:val="40"/>
  </w:num>
  <w:num w:numId="9" w16cid:durableId="1480922161">
    <w:abstractNumId w:val="34"/>
  </w:num>
  <w:num w:numId="10" w16cid:durableId="1052920081">
    <w:abstractNumId w:val="0"/>
  </w:num>
  <w:num w:numId="11" w16cid:durableId="1291740188">
    <w:abstractNumId w:val="13"/>
  </w:num>
  <w:num w:numId="12" w16cid:durableId="1229195376">
    <w:abstractNumId w:val="16"/>
  </w:num>
  <w:num w:numId="13" w16cid:durableId="1949308433">
    <w:abstractNumId w:val="17"/>
  </w:num>
  <w:num w:numId="14" w16cid:durableId="1342440032">
    <w:abstractNumId w:val="36"/>
  </w:num>
  <w:num w:numId="15" w16cid:durableId="1437945829">
    <w:abstractNumId w:val="9"/>
  </w:num>
  <w:num w:numId="16" w16cid:durableId="1509364227">
    <w:abstractNumId w:val="12"/>
  </w:num>
  <w:num w:numId="17" w16cid:durableId="1042173203">
    <w:abstractNumId w:val="42"/>
  </w:num>
  <w:num w:numId="18" w16cid:durableId="215287820">
    <w:abstractNumId w:val="33"/>
  </w:num>
  <w:num w:numId="19" w16cid:durableId="1459449981">
    <w:abstractNumId w:val="26"/>
  </w:num>
  <w:num w:numId="20" w16cid:durableId="757478675">
    <w:abstractNumId w:val="3"/>
  </w:num>
  <w:num w:numId="21" w16cid:durableId="1722439795">
    <w:abstractNumId w:val="24"/>
  </w:num>
  <w:num w:numId="22" w16cid:durableId="16852872">
    <w:abstractNumId w:val="41"/>
  </w:num>
  <w:num w:numId="23" w16cid:durableId="1091702903">
    <w:abstractNumId w:val="15"/>
  </w:num>
  <w:num w:numId="24" w16cid:durableId="1224830467">
    <w:abstractNumId w:val="28"/>
  </w:num>
  <w:num w:numId="25" w16cid:durableId="1072577538">
    <w:abstractNumId w:val="20"/>
  </w:num>
  <w:num w:numId="26" w16cid:durableId="1690375020">
    <w:abstractNumId w:val="10"/>
  </w:num>
  <w:num w:numId="27" w16cid:durableId="1262834685">
    <w:abstractNumId w:val="18"/>
  </w:num>
  <w:num w:numId="28" w16cid:durableId="1765951065">
    <w:abstractNumId w:val="11"/>
  </w:num>
  <w:num w:numId="29" w16cid:durableId="337774219">
    <w:abstractNumId w:val="37"/>
  </w:num>
  <w:num w:numId="30" w16cid:durableId="795493474">
    <w:abstractNumId w:val="7"/>
  </w:num>
  <w:num w:numId="31" w16cid:durableId="430204147">
    <w:abstractNumId w:val="14"/>
  </w:num>
  <w:num w:numId="32" w16cid:durableId="50740855">
    <w:abstractNumId w:val="38"/>
  </w:num>
  <w:num w:numId="33" w16cid:durableId="637228618">
    <w:abstractNumId w:val="29"/>
  </w:num>
  <w:num w:numId="34" w16cid:durableId="323703584">
    <w:abstractNumId w:val="23"/>
  </w:num>
  <w:num w:numId="35" w16cid:durableId="1715152112">
    <w:abstractNumId w:val="21"/>
  </w:num>
  <w:num w:numId="36" w16cid:durableId="336739271">
    <w:abstractNumId w:val="39"/>
  </w:num>
  <w:num w:numId="37" w16cid:durableId="2093577689">
    <w:abstractNumId w:val="30"/>
  </w:num>
  <w:num w:numId="38" w16cid:durableId="626787269">
    <w:abstractNumId w:val="25"/>
  </w:num>
  <w:num w:numId="39" w16cid:durableId="645553045">
    <w:abstractNumId w:val="22"/>
  </w:num>
  <w:num w:numId="40" w16cid:durableId="263152039">
    <w:abstractNumId w:val="1"/>
  </w:num>
  <w:num w:numId="41" w16cid:durableId="1972637067">
    <w:abstractNumId w:val="19"/>
  </w:num>
  <w:num w:numId="42" w16cid:durableId="480316076">
    <w:abstractNumId w:val="8"/>
  </w:num>
  <w:num w:numId="43" w16cid:durableId="723798514">
    <w:abstractNumId w:val="32"/>
  </w:num>
  <w:num w:numId="44" w16cid:durableId="1170827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8"/>
    <w:rsid w:val="00014DA1"/>
    <w:rsid w:val="000230C6"/>
    <w:rsid w:val="00036DA9"/>
    <w:rsid w:val="00044F53"/>
    <w:rsid w:val="0004669A"/>
    <w:rsid w:val="00066E1F"/>
    <w:rsid w:val="00092EB6"/>
    <w:rsid w:val="000C19E1"/>
    <w:rsid w:val="000D041A"/>
    <w:rsid w:val="001012AD"/>
    <w:rsid w:val="001239BE"/>
    <w:rsid w:val="001278C6"/>
    <w:rsid w:val="00134031"/>
    <w:rsid w:val="00145C10"/>
    <w:rsid w:val="00190A9E"/>
    <w:rsid w:val="00193699"/>
    <w:rsid w:val="0019605C"/>
    <w:rsid w:val="001A49DE"/>
    <w:rsid w:val="001A7624"/>
    <w:rsid w:val="001D61A2"/>
    <w:rsid w:val="001F2BFA"/>
    <w:rsid w:val="00211407"/>
    <w:rsid w:val="00216A9D"/>
    <w:rsid w:val="00223D7C"/>
    <w:rsid w:val="00236A49"/>
    <w:rsid w:val="00236C28"/>
    <w:rsid w:val="00293B79"/>
    <w:rsid w:val="002A45E8"/>
    <w:rsid w:val="002D41E5"/>
    <w:rsid w:val="002E420C"/>
    <w:rsid w:val="002E4B70"/>
    <w:rsid w:val="002E7B91"/>
    <w:rsid w:val="002F6C77"/>
    <w:rsid w:val="003208E7"/>
    <w:rsid w:val="00320B17"/>
    <w:rsid w:val="00330BAC"/>
    <w:rsid w:val="0033687C"/>
    <w:rsid w:val="0033783F"/>
    <w:rsid w:val="003444A3"/>
    <w:rsid w:val="00352903"/>
    <w:rsid w:val="00381379"/>
    <w:rsid w:val="00392481"/>
    <w:rsid w:val="00395FCF"/>
    <w:rsid w:val="003B3D78"/>
    <w:rsid w:val="003C0F57"/>
    <w:rsid w:val="003E66B7"/>
    <w:rsid w:val="00406A57"/>
    <w:rsid w:val="00432CC8"/>
    <w:rsid w:val="00447AF8"/>
    <w:rsid w:val="00451F8D"/>
    <w:rsid w:val="004947F4"/>
    <w:rsid w:val="004956BC"/>
    <w:rsid w:val="004B52A3"/>
    <w:rsid w:val="004C1C09"/>
    <w:rsid w:val="004C3DFF"/>
    <w:rsid w:val="004D2CD0"/>
    <w:rsid w:val="004F2DF0"/>
    <w:rsid w:val="00531753"/>
    <w:rsid w:val="00532AE1"/>
    <w:rsid w:val="00547F06"/>
    <w:rsid w:val="00560948"/>
    <w:rsid w:val="005678F9"/>
    <w:rsid w:val="00570014"/>
    <w:rsid w:val="00572A1F"/>
    <w:rsid w:val="00581BE9"/>
    <w:rsid w:val="005A5AAA"/>
    <w:rsid w:val="005C394A"/>
    <w:rsid w:val="006060BB"/>
    <w:rsid w:val="00646781"/>
    <w:rsid w:val="00691859"/>
    <w:rsid w:val="006D6109"/>
    <w:rsid w:val="006F0FD2"/>
    <w:rsid w:val="00726DC2"/>
    <w:rsid w:val="00734523"/>
    <w:rsid w:val="0074443E"/>
    <w:rsid w:val="00764E60"/>
    <w:rsid w:val="00765DED"/>
    <w:rsid w:val="007B79FA"/>
    <w:rsid w:val="007C059B"/>
    <w:rsid w:val="007C0634"/>
    <w:rsid w:val="007C17D2"/>
    <w:rsid w:val="007F35A0"/>
    <w:rsid w:val="007F7471"/>
    <w:rsid w:val="00800EA1"/>
    <w:rsid w:val="00824B80"/>
    <w:rsid w:val="00825A27"/>
    <w:rsid w:val="00827728"/>
    <w:rsid w:val="0083358C"/>
    <w:rsid w:val="008516EF"/>
    <w:rsid w:val="008835E8"/>
    <w:rsid w:val="008B64F8"/>
    <w:rsid w:val="008C2720"/>
    <w:rsid w:val="00923128"/>
    <w:rsid w:val="009304E9"/>
    <w:rsid w:val="00937538"/>
    <w:rsid w:val="009423A4"/>
    <w:rsid w:val="0094559E"/>
    <w:rsid w:val="00967F55"/>
    <w:rsid w:val="009806DB"/>
    <w:rsid w:val="00990562"/>
    <w:rsid w:val="009B4985"/>
    <w:rsid w:val="009D24F0"/>
    <w:rsid w:val="009D2F67"/>
    <w:rsid w:val="00A13864"/>
    <w:rsid w:val="00A2520D"/>
    <w:rsid w:val="00A34A97"/>
    <w:rsid w:val="00A41A55"/>
    <w:rsid w:val="00A51CC2"/>
    <w:rsid w:val="00A62BD1"/>
    <w:rsid w:val="00A6791C"/>
    <w:rsid w:val="00A774E1"/>
    <w:rsid w:val="00A856D5"/>
    <w:rsid w:val="00B0253B"/>
    <w:rsid w:val="00B049DE"/>
    <w:rsid w:val="00B228BF"/>
    <w:rsid w:val="00B362F6"/>
    <w:rsid w:val="00B45036"/>
    <w:rsid w:val="00B54E12"/>
    <w:rsid w:val="00B5607A"/>
    <w:rsid w:val="00B739EA"/>
    <w:rsid w:val="00B80D25"/>
    <w:rsid w:val="00BA0E70"/>
    <w:rsid w:val="00BA37BF"/>
    <w:rsid w:val="00BB154D"/>
    <w:rsid w:val="00BD6181"/>
    <w:rsid w:val="00C13C10"/>
    <w:rsid w:val="00C14CD1"/>
    <w:rsid w:val="00C224CD"/>
    <w:rsid w:val="00C26C31"/>
    <w:rsid w:val="00C51E7E"/>
    <w:rsid w:val="00C53C94"/>
    <w:rsid w:val="00C8009B"/>
    <w:rsid w:val="00CA51F9"/>
    <w:rsid w:val="00CB4BC1"/>
    <w:rsid w:val="00CD62F2"/>
    <w:rsid w:val="00CF0776"/>
    <w:rsid w:val="00D1639A"/>
    <w:rsid w:val="00D31236"/>
    <w:rsid w:val="00D55CF7"/>
    <w:rsid w:val="00D62A37"/>
    <w:rsid w:val="00D81DC6"/>
    <w:rsid w:val="00E11E73"/>
    <w:rsid w:val="00E2228D"/>
    <w:rsid w:val="00E51666"/>
    <w:rsid w:val="00E6245B"/>
    <w:rsid w:val="00E63394"/>
    <w:rsid w:val="00E638BC"/>
    <w:rsid w:val="00E73A4F"/>
    <w:rsid w:val="00E90A63"/>
    <w:rsid w:val="00E93517"/>
    <w:rsid w:val="00E93610"/>
    <w:rsid w:val="00EB7BB0"/>
    <w:rsid w:val="00F12695"/>
    <w:rsid w:val="00F17654"/>
    <w:rsid w:val="00F26C88"/>
    <w:rsid w:val="00F61565"/>
    <w:rsid w:val="00FA5DE6"/>
    <w:rsid w:val="00FC506B"/>
    <w:rsid w:val="00FE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70DD6"/>
  <w15:chartTrackingRefBased/>
  <w15:docId w15:val="{F86299B5-2EE2-45C3-9EE1-A6258B25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8C6"/>
    <w:pPr>
      <w:ind w:left="720"/>
      <w:contextualSpacing/>
    </w:pPr>
  </w:style>
  <w:style w:type="paragraph" w:styleId="BodyText">
    <w:name w:val="Body Text"/>
    <w:basedOn w:val="Normal"/>
    <w:link w:val="BodyTextChar"/>
    <w:rsid w:val="001278C6"/>
    <w:pPr>
      <w:tabs>
        <w:tab w:val="left" w:pos="5744"/>
      </w:tabs>
      <w:spacing w:before="120" w:after="0" w:line="240" w:lineRule="auto"/>
    </w:pPr>
    <w:rPr>
      <w:rFonts w:ascii="Times New Roman" w:eastAsia="Times New Roman" w:hAnsi="Times New Roman"/>
      <w:sz w:val="26"/>
      <w:szCs w:val="24"/>
    </w:rPr>
  </w:style>
  <w:style w:type="character" w:customStyle="1" w:styleId="BodyTextChar">
    <w:name w:val="Body Text Char"/>
    <w:link w:val="BodyText"/>
    <w:rsid w:val="001278C6"/>
    <w:rPr>
      <w:rFonts w:ascii="Times New Roman" w:eastAsia="Times New Roman" w:hAnsi="Times New Roman" w:cs="Times New Roman"/>
      <w:sz w:val="26"/>
      <w:szCs w:val="24"/>
    </w:rPr>
  </w:style>
  <w:style w:type="table" w:styleId="TableGrid">
    <w:name w:val="Table Grid"/>
    <w:basedOn w:val="TableNormal"/>
    <w:rsid w:val="00A34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4E60"/>
    <w:pPr>
      <w:tabs>
        <w:tab w:val="center" w:pos="4680"/>
        <w:tab w:val="right" w:pos="9360"/>
      </w:tabs>
    </w:pPr>
  </w:style>
  <w:style w:type="character" w:customStyle="1" w:styleId="FooterChar">
    <w:name w:val="Footer Char"/>
    <w:link w:val="Footer"/>
    <w:uiPriority w:val="99"/>
    <w:rsid w:val="00764E60"/>
    <w:rPr>
      <w:sz w:val="22"/>
      <w:szCs w:val="22"/>
    </w:rPr>
  </w:style>
  <w:style w:type="paragraph" w:styleId="Header">
    <w:name w:val="header"/>
    <w:basedOn w:val="Normal"/>
    <w:link w:val="HeaderChar"/>
    <w:uiPriority w:val="99"/>
    <w:unhideWhenUsed/>
    <w:rsid w:val="00E6245B"/>
    <w:pPr>
      <w:tabs>
        <w:tab w:val="center" w:pos="4680"/>
        <w:tab w:val="right" w:pos="9360"/>
      </w:tabs>
    </w:pPr>
  </w:style>
  <w:style w:type="character" w:customStyle="1" w:styleId="HeaderChar">
    <w:name w:val="Header Char"/>
    <w:link w:val="Header"/>
    <w:uiPriority w:val="99"/>
    <w:rsid w:val="00E6245B"/>
    <w:rPr>
      <w:sz w:val="22"/>
      <w:szCs w:val="22"/>
    </w:rPr>
  </w:style>
  <w:style w:type="paragraph" w:styleId="BalloonText">
    <w:name w:val="Balloon Text"/>
    <w:basedOn w:val="Normal"/>
    <w:link w:val="BalloonTextChar"/>
    <w:uiPriority w:val="99"/>
    <w:semiHidden/>
    <w:unhideWhenUsed/>
    <w:rsid w:val="008835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35E8"/>
    <w:rPr>
      <w:rFonts w:ascii="Tahoma" w:hAnsi="Tahoma" w:cs="Tahoma"/>
      <w:sz w:val="16"/>
      <w:szCs w:val="16"/>
    </w:rPr>
  </w:style>
  <w:style w:type="character" w:styleId="CommentReference">
    <w:name w:val="annotation reference"/>
    <w:uiPriority w:val="99"/>
    <w:semiHidden/>
    <w:unhideWhenUsed/>
    <w:rsid w:val="000C19E1"/>
    <w:rPr>
      <w:sz w:val="16"/>
      <w:szCs w:val="16"/>
    </w:rPr>
  </w:style>
  <w:style w:type="paragraph" w:styleId="CommentText">
    <w:name w:val="annotation text"/>
    <w:basedOn w:val="Normal"/>
    <w:link w:val="CommentTextChar"/>
    <w:uiPriority w:val="99"/>
    <w:unhideWhenUsed/>
    <w:rsid w:val="000C19E1"/>
    <w:rPr>
      <w:sz w:val="20"/>
      <w:szCs w:val="20"/>
    </w:rPr>
  </w:style>
  <w:style w:type="character" w:customStyle="1" w:styleId="CommentTextChar">
    <w:name w:val="Comment Text Char"/>
    <w:basedOn w:val="DefaultParagraphFont"/>
    <w:link w:val="CommentText"/>
    <w:uiPriority w:val="99"/>
    <w:rsid w:val="000C19E1"/>
  </w:style>
  <w:style w:type="paragraph" w:styleId="CommentSubject">
    <w:name w:val="annotation subject"/>
    <w:basedOn w:val="CommentText"/>
    <w:next w:val="CommentText"/>
    <w:link w:val="CommentSubjectChar"/>
    <w:uiPriority w:val="99"/>
    <w:semiHidden/>
    <w:unhideWhenUsed/>
    <w:rsid w:val="000C19E1"/>
    <w:rPr>
      <w:b/>
      <w:bCs/>
    </w:rPr>
  </w:style>
  <w:style w:type="character" w:customStyle="1" w:styleId="CommentSubjectChar">
    <w:name w:val="Comment Subject Char"/>
    <w:basedOn w:val="CommentTextChar"/>
    <w:link w:val="CommentSubject"/>
    <w:uiPriority w:val="99"/>
    <w:semiHidden/>
    <w:rsid w:val="000C1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675720">
      <w:bodyDiv w:val="1"/>
      <w:marLeft w:val="0"/>
      <w:marRight w:val="0"/>
      <w:marTop w:val="0"/>
      <w:marBottom w:val="0"/>
      <w:divBdr>
        <w:top w:val="none" w:sz="0" w:space="0" w:color="auto"/>
        <w:left w:val="none" w:sz="0" w:space="0" w:color="auto"/>
        <w:bottom w:val="none" w:sz="0" w:space="0" w:color="auto"/>
        <w:right w:val="none" w:sz="0" w:space="0" w:color="auto"/>
      </w:divBdr>
    </w:div>
    <w:div w:id="1166477857">
      <w:bodyDiv w:val="1"/>
      <w:marLeft w:val="0"/>
      <w:marRight w:val="0"/>
      <w:marTop w:val="0"/>
      <w:marBottom w:val="0"/>
      <w:divBdr>
        <w:top w:val="none" w:sz="0" w:space="0" w:color="auto"/>
        <w:left w:val="none" w:sz="0" w:space="0" w:color="auto"/>
        <w:bottom w:val="none" w:sz="0" w:space="0" w:color="auto"/>
        <w:right w:val="none" w:sz="0" w:space="0" w:color="auto"/>
      </w:divBdr>
    </w:div>
    <w:div w:id="1663385529">
      <w:bodyDiv w:val="1"/>
      <w:marLeft w:val="0"/>
      <w:marRight w:val="0"/>
      <w:marTop w:val="0"/>
      <w:marBottom w:val="0"/>
      <w:divBdr>
        <w:top w:val="none" w:sz="0" w:space="0" w:color="auto"/>
        <w:left w:val="none" w:sz="0" w:space="0" w:color="auto"/>
        <w:bottom w:val="none" w:sz="0" w:space="0" w:color="auto"/>
        <w:right w:val="none" w:sz="0" w:space="0" w:color="auto"/>
      </w:divBdr>
    </w:div>
    <w:div w:id="20818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79817154-d81f-4d9d-a8cb-964bf513cd3b" xsi:nil="true"/>
    <lcf76f155ced4ddcb4097134ff3c332f xmlns="efb5d312-3244-4da2-b682-98eb9f5698f6">
      <Terms xmlns="http://schemas.microsoft.com/office/infopath/2007/PartnerControls"/>
    </lcf76f155ced4ddcb4097134ff3c332f>
    <Journalarticle xmlns="efb5d312-3244-4da2-b682-98eb9f5698f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9" ma:contentTypeDescription="Create a new document." ma:contentTypeScope="" ma:versionID="c8f1b8d09a17defc624502bd76d5ed5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0ad65736eb61d57fd8bba54b088dba71"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Journalarticl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Journalarticle" ma:index="24" nillable="true" ma:displayName="Document type" ma:format="Dropdown" ma:internalName="Journalarticle">
      <xsd:simpleType>
        <xsd:restriction base="dms:Choice">
          <xsd:enumeration value="Journal article"/>
          <xsd:enumeration value="Report"/>
          <xsd:enumeration value="Website"/>
          <xsd:enumeration value="Presentation"/>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571147-f908-406e-838c-ee9f7f3b6eb5}" ma:internalName="TaxCatchAll" ma:showField="CatchAllData" ma:web="79817154-d81f-4d9d-a8cb-964bf513cd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CC674-5B14-4983-9BB1-E7B20D8EFBFC}">
  <ds:schemaRefs>
    <ds:schemaRef ds:uri="http://schemas.microsoft.com/sharepoint/v3/contenttype/forms"/>
  </ds:schemaRefs>
</ds:datastoreItem>
</file>

<file path=customXml/itemProps2.xml><?xml version="1.0" encoding="utf-8"?>
<ds:datastoreItem xmlns:ds="http://schemas.openxmlformats.org/officeDocument/2006/customXml" ds:itemID="{5310DA6A-5CDD-47E2-A381-26C08EE4DC08}">
  <ds:schemaRefs>
    <ds:schemaRef ds:uri="http://schemas.microsoft.com/office/2006/metadata/longProperties"/>
  </ds:schemaRefs>
</ds:datastoreItem>
</file>

<file path=customXml/itemProps3.xml><?xml version="1.0" encoding="utf-8"?>
<ds:datastoreItem xmlns:ds="http://schemas.openxmlformats.org/officeDocument/2006/customXml" ds:itemID="{BC31A4DF-04D1-4E97-B78C-7B1726C777CF}">
  <ds:schemaRefs>
    <ds:schemaRef ds:uri="http://schemas.microsoft.com/office/2006/metadata/properties"/>
    <ds:schemaRef ds:uri="http://schemas.microsoft.com/office/infopath/2007/PartnerControls"/>
    <ds:schemaRef ds:uri="79817154-d81f-4d9d-a8cb-964bf513cd3b"/>
    <ds:schemaRef ds:uri="efb5d312-3244-4da2-b682-98eb9f5698f6"/>
  </ds:schemaRefs>
</ds:datastoreItem>
</file>

<file path=customXml/itemProps4.xml><?xml version="1.0" encoding="utf-8"?>
<ds:datastoreItem xmlns:ds="http://schemas.openxmlformats.org/officeDocument/2006/customXml" ds:itemID="{D58A8555-D6C3-4B8A-905B-35DABE997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3BDC2F-90E0-40DD-9CA7-61E6224D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1943</Words>
  <Characters>12948</Characters>
  <Application>Microsoft Office Word</Application>
  <DocSecurity>0</DocSecurity>
  <Lines>616</Lines>
  <Paragraphs>363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Miclea</dc:creator>
  <cp:keywords/>
  <cp:lastModifiedBy>Brandon Lewis</cp:lastModifiedBy>
  <cp:revision>28</cp:revision>
  <dcterms:created xsi:type="dcterms:W3CDTF">2023-08-30T18:14:00Z</dcterms:created>
  <dcterms:modified xsi:type="dcterms:W3CDTF">2024-10-21T21:31:00Z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Natalie Martinez</vt:lpwstr>
  </property>
  <property fmtid="{D5CDD505-2E9C-101B-9397-08002B2CF9AE}" pid="3" name="Order">
    <vt:lpwstr>25677700.0000000</vt:lpwstr>
  </property>
  <property fmtid="{D5CDD505-2E9C-101B-9397-08002B2CF9AE}" pid="4" name="display_urn:schemas-microsoft-com:office:office#Author">
    <vt:lpwstr>Natalie Martinez</vt:lpwstr>
  </property>
  <property fmtid="{D5CDD505-2E9C-101B-9397-08002B2CF9AE}" pid="5" name="ContentTypeId">
    <vt:lpwstr>0x01010088883E899D54D74BA1C1A6CB9D71703E</vt:lpwstr>
  </property>
  <property fmtid="{D5CDD505-2E9C-101B-9397-08002B2CF9AE}" pid="6" name="GrammarlyDocumentId">
    <vt:lpwstr>c0ce2b38fc245989024e272855879c56e307c4a65638663db9d0b9980523e90d</vt:lpwstr>
  </property>
  <property fmtid="{D5CDD505-2E9C-101B-9397-08002B2CF9AE}" pid="7" name="MediaServiceImageTags">
    <vt:lpwstr/>
  </property>
</Properties>
</file>